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C664" w14:textId="77777777" w:rsidR="00502139" w:rsidRPr="0045197F" w:rsidRDefault="00502139" w:rsidP="00502139">
      <w:pPr>
        <w:spacing w:before="240"/>
        <w:outlineLvl w:val="0"/>
        <w:rPr>
          <w:rFonts w:ascii="Arial" w:hAnsi="Arial" w:cs="Arial"/>
          <w:b/>
          <w:u w:val="single"/>
          <w:lang w:val="en-GB"/>
        </w:rPr>
      </w:pPr>
      <w:bookmarkStart w:id="0" w:name="tempHer"/>
      <w:bookmarkEnd w:id="0"/>
    </w:p>
    <w:p w14:paraId="526F9A48" w14:textId="77777777" w:rsidR="00502139" w:rsidRPr="0045197F" w:rsidRDefault="00502139" w:rsidP="00502139">
      <w:pPr>
        <w:spacing w:before="240"/>
        <w:outlineLvl w:val="0"/>
        <w:rPr>
          <w:rFonts w:ascii="Calibri" w:hAnsi="Calibri" w:cs="Calibri"/>
          <w:sz w:val="32"/>
          <w:szCs w:val="32"/>
          <w:u w:val="single"/>
          <w:lang w:val="en-GB"/>
        </w:rPr>
      </w:pPr>
      <w:r w:rsidRPr="0045197F">
        <w:rPr>
          <w:rFonts w:ascii="Arial" w:hAnsi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7A640" wp14:editId="63E1B067">
                <wp:simplePos x="0" y="0"/>
                <wp:positionH relativeFrom="column">
                  <wp:posOffset>82550</wp:posOffset>
                </wp:positionH>
                <wp:positionV relativeFrom="page">
                  <wp:posOffset>1822450</wp:posOffset>
                </wp:positionV>
                <wp:extent cx="4876800" cy="304800"/>
                <wp:effectExtent l="0" t="0" r="19050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DA56" w14:textId="77777777" w:rsidR="00502139" w:rsidRPr="0045197F" w:rsidRDefault="00502139" w:rsidP="00502139">
                            <w:pPr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5197F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>Tromsø</w:t>
                            </w:r>
                            <w:proofErr w:type="spellEnd"/>
                            <w:r w:rsidRPr="0045197F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 xml:space="preserve"> Aquaculture Research Stations experiment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5197F">
                              <w:rPr>
                                <w:rFonts w:ascii="Calibri" w:hAnsi="Calibri" w:cs="Calibri"/>
                                <w:szCs w:val="24"/>
                                <w:lang w:val="en-US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A64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.5pt;margin-top:143.5pt;width:38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">
                <v:textbox>
                  <w:txbxContent>
                    <w:p w14:paraId="2CDFDA56" w14:textId="77777777" w:rsidR="00502139" w:rsidRPr="0045197F" w:rsidRDefault="00502139" w:rsidP="00502139">
                      <w:pPr>
                        <w:rPr>
                          <w:rFonts w:ascii="Calibri" w:hAnsi="Calibri" w:cs="Calibri"/>
                          <w:szCs w:val="24"/>
                          <w:lang w:val="en-US"/>
                        </w:rPr>
                      </w:pPr>
                      <w:proofErr w:type="spellStart"/>
                      <w:r w:rsidRPr="0045197F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>Tromsø</w:t>
                      </w:r>
                      <w:proofErr w:type="spellEnd"/>
                      <w:r w:rsidRPr="0045197F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 xml:space="preserve"> Aquaculture Research Stations experiment</w:t>
                      </w:r>
                      <w:r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 xml:space="preserve"> </w:t>
                      </w:r>
                      <w:r w:rsidRPr="0045197F">
                        <w:rPr>
                          <w:rFonts w:ascii="Calibri" w:hAnsi="Calibri" w:cs="Calibri"/>
                          <w:szCs w:val="24"/>
                          <w:lang w:val="en-US"/>
                        </w:rPr>
                        <w:t>number: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E7EADF5" w14:textId="77777777" w:rsidR="00502139" w:rsidRPr="00502139" w:rsidRDefault="00502139" w:rsidP="00502139">
      <w:pPr>
        <w:spacing w:before="240"/>
        <w:outlineLvl w:val="0"/>
        <w:rPr>
          <w:rFonts w:ascii="Calibri" w:hAnsi="Calibri" w:cs="Calibri"/>
          <w:sz w:val="32"/>
          <w:szCs w:val="32"/>
          <w:u w:val="single"/>
          <w:lang w:val="en-GB"/>
        </w:rPr>
      </w:pPr>
      <w:r w:rsidRPr="0045197F">
        <w:rPr>
          <w:rFonts w:ascii="Arial" w:hAnsi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94060" wp14:editId="03677E5E">
                <wp:simplePos x="0" y="0"/>
                <wp:positionH relativeFrom="column">
                  <wp:posOffset>82550</wp:posOffset>
                </wp:positionH>
                <wp:positionV relativeFrom="page">
                  <wp:posOffset>2260600</wp:posOffset>
                </wp:positionV>
                <wp:extent cx="4876800" cy="279400"/>
                <wp:effectExtent l="0" t="0" r="19050" b="2540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7D91" w14:textId="77777777" w:rsidR="00502139" w:rsidRPr="0025345A" w:rsidRDefault="00502139" w:rsidP="00502139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25345A">
                              <w:rPr>
                                <w:rFonts w:ascii="Calibri" w:hAnsi="Calibri" w:cs="Calibri"/>
                                <w:lang w:val="en-US"/>
                              </w:rPr>
                              <w:t>The National Animal Research Authority id:</w:t>
                            </w:r>
                            <w:r w:rsidRPr="0025345A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25345A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25345A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  <w:t>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4060" id="_x0000_s1027" type="#_x0000_t202" style="position:absolute;margin-left:6.5pt;margin-top:178pt;width:384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">
                <v:textbox>
                  <w:txbxContent>
                    <w:p w14:paraId="697F7D91" w14:textId="77777777" w:rsidR="00502139" w:rsidRPr="0025345A" w:rsidRDefault="00502139" w:rsidP="00502139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25345A">
                        <w:rPr>
                          <w:rFonts w:ascii="Calibri" w:hAnsi="Calibri" w:cs="Calibri"/>
                          <w:lang w:val="en-US"/>
                        </w:rPr>
                        <w:t>The National Animal Research Authority id:</w:t>
                      </w:r>
                      <w:r w:rsidRPr="0025345A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25345A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25345A">
                        <w:rPr>
                          <w:rFonts w:ascii="Calibri" w:hAnsi="Calibri" w:cs="Calibri"/>
                          <w:lang w:val="en-US"/>
                        </w:rPr>
                        <w:tab/>
                        <w:t>Approved: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CE447F9" w14:textId="77777777" w:rsidR="00502139" w:rsidRPr="0045197F" w:rsidRDefault="00502139" w:rsidP="00502139">
      <w:pPr>
        <w:rPr>
          <w:lang w:val="en-GB"/>
        </w:rPr>
      </w:pPr>
      <w:r w:rsidRPr="0045197F">
        <w:rPr>
          <w:rFonts w:ascii="Arial" w:hAnsi="Arial"/>
          <w:b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7874F" wp14:editId="02BEAD28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876800" cy="301625"/>
                <wp:effectExtent l="0" t="0" r="19050" b="2222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A0CC" w14:textId="77777777" w:rsidR="00502139" w:rsidRPr="0045197F" w:rsidRDefault="00502139" w:rsidP="00502139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45197F">
                              <w:rPr>
                                <w:rFonts w:ascii="Calibri" w:hAnsi="Calibri" w:cs="Calibri"/>
                                <w:lang w:val="en-US"/>
                              </w:rPr>
                              <w:t>Short wor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king title</w:t>
                            </w:r>
                            <w:r w:rsidRPr="0045197F">
                              <w:rPr>
                                <w:rFonts w:ascii="Calibri" w:hAnsi="Calibri" w:cs="Calibri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874F" id="_x0000_s1028" type="#_x0000_t202" style="position:absolute;margin-left:6.6pt;margin-top:.6pt;width:384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">
                <v:textbox>
                  <w:txbxContent>
                    <w:p w14:paraId="55C1A0CC" w14:textId="77777777" w:rsidR="00502139" w:rsidRPr="0045197F" w:rsidRDefault="00502139" w:rsidP="00502139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45197F">
                        <w:rPr>
                          <w:rFonts w:ascii="Calibri" w:hAnsi="Calibri" w:cs="Calibri"/>
                          <w:lang w:val="en-US"/>
                        </w:rPr>
                        <w:t>Short wor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king title</w:t>
                      </w:r>
                      <w:r w:rsidRPr="0045197F">
                        <w:rPr>
                          <w:rFonts w:ascii="Calibri" w:hAnsi="Calibri" w:cs="Calibri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A0F98" w14:textId="77777777" w:rsidR="00502139" w:rsidRDefault="00502139" w:rsidP="00502139">
      <w:pPr>
        <w:rPr>
          <w:lang w:val="en-GB"/>
        </w:rPr>
      </w:pPr>
    </w:p>
    <w:p w14:paraId="0325290B" w14:textId="77777777" w:rsidR="00502139" w:rsidRPr="0045197F" w:rsidRDefault="00502139" w:rsidP="00502139">
      <w:pPr>
        <w:rPr>
          <w:lang w:val="en-GB"/>
        </w:rPr>
      </w:pPr>
    </w:p>
    <w:tbl>
      <w:tblPr>
        <w:tblW w:w="90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260"/>
        <w:gridCol w:w="4395"/>
        <w:gridCol w:w="1420"/>
      </w:tblGrid>
      <w:tr w:rsidR="00502139" w:rsidRPr="00AC102E" w14:paraId="0CF5310B" w14:textId="77777777" w:rsidTr="00046B4B">
        <w:trPr>
          <w:cantSplit/>
          <w:trHeight w:val="289"/>
        </w:trPr>
        <w:tc>
          <w:tcPr>
            <w:tcW w:w="9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A430E9" w14:textId="77777777" w:rsidR="00502139" w:rsidRPr="0045197F" w:rsidRDefault="00502139" w:rsidP="00046B4B">
            <w:pPr>
              <w:rPr>
                <w:rFonts w:ascii="Calibri" w:hAnsi="Calibri" w:cs="Calibri"/>
                <w:b/>
                <w:noProof/>
                <w:color w:val="000000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Before you fill out this form, contact the manager at the research facility where the experiment will </w:t>
            </w:r>
            <w:r w:rsidR="00DE1E7C">
              <w:rPr>
                <w:rFonts w:ascii="Calibri" w:hAnsi="Calibri" w:cs="Calibri"/>
                <w:b/>
                <w:szCs w:val="24"/>
                <w:lang w:val="en-GB"/>
              </w:rPr>
              <w:t>take place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 xml:space="preserve">. 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</w:p>
        </w:tc>
      </w:tr>
      <w:tr w:rsidR="00502139" w:rsidRPr="0045197F" w14:paraId="07B2DC64" w14:textId="77777777" w:rsidTr="00046B4B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7AC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Land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-based Research Facility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BF8F" w14:textId="77777777" w:rsidR="00502139" w:rsidRPr="0045197F" w:rsidRDefault="00D93FAE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hyperlink r:id="rId6" w:history="1">
              <w:r w:rsidR="00502139" w:rsidRPr="0045197F">
                <w:rPr>
                  <w:rFonts w:ascii="Calibri" w:hAnsi="Calibri" w:cs="Calibri"/>
                  <w:color w:val="000000"/>
                  <w:szCs w:val="24"/>
                  <w:u w:val="single"/>
                  <w:lang w:val="en-GB"/>
                </w:rPr>
                <w:t>kjersti.fredheim@havbruksstasjonen.no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B520" w14:textId="77777777" w:rsidR="00502139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szCs w:val="24"/>
                <w:lang w:val="en-GB"/>
              </w:rPr>
              <w:t>Phone: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</w:p>
          <w:p w14:paraId="0DBF8736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98 20 25 25</w:t>
            </w:r>
          </w:p>
        </w:tc>
      </w:tr>
      <w:tr w:rsidR="00502139" w:rsidRPr="0045197F" w14:paraId="1F4A2742" w14:textId="77777777" w:rsidTr="00046B4B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9D86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Fis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h Health Laboratory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C88" w14:textId="77777777" w:rsidR="00502139" w:rsidRPr="0045197F" w:rsidRDefault="00D93FAE" w:rsidP="00046B4B">
            <w:pPr>
              <w:rPr>
                <w:rFonts w:ascii="Calibri" w:hAnsi="Calibri" w:cs="Calibri"/>
                <w:noProof/>
                <w:color w:val="000000"/>
                <w:szCs w:val="24"/>
                <w:lang w:val="en-GB"/>
              </w:rPr>
            </w:pPr>
            <w:r>
              <w:fldChar w:fldCharType="begin"/>
            </w:r>
            <w:r w:rsidRPr="00AC102E">
              <w:rPr>
                <w:lang w:val="en-GB"/>
              </w:rPr>
              <w:instrText xml:space="preserve"> HYPERLINK "mailto:astrid.chr.hanssen@havbruksstasjonen.no" </w:instrText>
            </w:r>
            <w:r>
              <w:fldChar w:fldCharType="separate"/>
            </w:r>
            <w:r w:rsidR="00502139" w:rsidRPr="0045197F">
              <w:rPr>
                <w:rFonts w:ascii="Calibri" w:hAnsi="Calibri" w:cs="Calibri"/>
                <w:color w:val="000000"/>
                <w:szCs w:val="24"/>
                <w:u w:val="single"/>
                <w:lang w:val="en-GB"/>
              </w:rPr>
              <w:t>astrid.chr.hanssen@havbruksstasjonen.no</w:t>
            </w:r>
            <w:r>
              <w:rPr>
                <w:rFonts w:ascii="Calibri" w:hAnsi="Calibri" w:cs="Calibri"/>
                <w:color w:val="000000"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B2D" w14:textId="77777777" w:rsidR="00502139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szCs w:val="24"/>
                <w:lang w:val="en-GB"/>
              </w:rPr>
              <w:t>Phone: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 </w:t>
            </w:r>
          </w:p>
          <w:p w14:paraId="19424B29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98 20 25 19</w:t>
            </w:r>
          </w:p>
        </w:tc>
      </w:tr>
      <w:tr w:rsidR="00502139" w:rsidRPr="0045197F" w14:paraId="22A52E03" w14:textId="77777777" w:rsidTr="00046B4B">
        <w:trPr>
          <w:trHeight w:val="3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CDC3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entr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for 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M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arin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Aqu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a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ultur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BA49" w14:textId="77777777" w:rsidR="00502139" w:rsidRPr="0045197F" w:rsidRDefault="00D93FAE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hyperlink r:id="rId7" w:history="1">
              <w:r w:rsidR="00502139" w:rsidRPr="0045197F">
                <w:rPr>
                  <w:rFonts w:ascii="Calibri" w:hAnsi="Calibri" w:cs="Calibri"/>
                  <w:color w:val="000000"/>
                  <w:szCs w:val="24"/>
                  <w:u w:val="single"/>
                  <w:lang w:val="en-GB"/>
                </w:rPr>
                <w:t>tove.hansen@havbruksstasjonen.no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384" w14:textId="77777777" w:rsidR="00502139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szCs w:val="24"/>
                <w:lang w:val="en-GB"/>
              </w:rPr>
              <w:t>Phone: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 </w:t>
            </w:r>
          </w:p>
          <w:p w14:paraId="7BCDD65A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98 20 25 40</w:t>
            </w:r>
          </w:p>
        </w:tc>
      </w:tr>
      <w:tr w:rsidR="00502139" w:rsidRPr="0045197F" w14:paraId="17D44766" w14:textId="77777777" w:rsidTr="00046B4B">
        <w:trPr>
          <w:trHeight w:val="3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F18C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Sea-based Research Facility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423" w14:textId="77777777" w:rsidR="00502139" w:rsidRPr="0045197F" w:rsidRDefault="00D93FAE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hyperlink r:id="rId8" w:history="1">
              <w:r w:rsidR="00502139" w:rsidRPr="0045197F">
                <w:rPr>
                  <w:rFonts w:ascii="Calibri" w:hAnsi="Calibri" w:cs="Calibri"/>
                  <w:color w:val="000000"/>
                  <w:szCs w:val="24"/>
                  <w:u w:val="single"/>
                  <w:lang w:val="en-GB"/>
                </w:rPr>
                <w:t>atle.skutvik@havbruksstasjonen.no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91C" w14:textId="77777777" w:rsidR="00502139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szCs w:val="24"/>
                <w:lang w:val="en-GB"/>
              </w:rPr>
              <w:t>Phone: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 </w:t>
            </w:r>
          </w:p>
          <w:p w14:paraId="52E78B35" w14:textId="77777777" w:rsidR="00502139" w:rsidRPr="0045197F" w:rsidRDefault="00502139" w:rsidP="00046B4B">
            <w:pPr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98 20 25 55</w:t>
            </w:r>
          </w:p>
        </w:tc>
      </w:tr>
    </w:tbl>
    <w:p w14:paraId="45C3D10C" w14:textId="77777777" w:rsidR="00502139" w:rsidRPr="0045197F" w:rsidRDefault="00502139" w:rsidP="00502139">
      <w:pPr>
        <w:rPr>
          <w:lang w:val="en-GB"/>
        </w:rPr>
      </w:pPr>
    </w:p>
    <w:tbl>
      <w:tblPr>
        <w:tblStyle w:val="Tabellrutenett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02139" w:rsidRPr="0045197F" w14:paraId="193CC498" w14:textId="77777777" w:rsidTr="00046B4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8DA8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szCs w:val="24"/>
                <w:lang w:val="en-GB"/>
              </w:rPr>
              <w:t>A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pplicant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  <w:p w14:paraId="624226C4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Phone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  <w:p w14:paraId="1ED62B03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b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e-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mail</w:t>
            </w:r>
            <w:r w:rsidRPr="0045197F">
              <w:rPr>
                <w:rFonts w:ascii="Calibri" w:hAnsi="Calibri" w:cs="Calibri"/>
                <w:b/>
                <w:noProof/>
                <w:szCs w:val="24"/>
                <w:lang w:val="en-GB"/>
              </w:rPr>
              <w:t>:</w:t>
            </w:r>
          </w:p>
        </w:tc>
      </w:tr>
    </w:tbl>
    <w:p w14:paraId="4B4EBF07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tbl>
      <w:tblPr>
        <w:tblStyle w:val="Tabellrutenett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02139" w:rsidRPr="0045197F" w14:paraId="4811F276" w14:textId="77777777" w:rsidTr="00046B4B">
        <w:trPr>
          <w:trHeight w:val="9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5825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Na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me of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 xml:space="preserve">the 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invoice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 xml:space="preserve"> recipient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  <w:p w14:paraId="46594CCC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>
              <w:rPr>
                <w:rFonts w:ascii="Calibri" w:hAnsi="Calibri" w:cs="Calibri"/>
                <w:noProof/>
                <w:szCs w:val="24"/>
                <w:lang w:val="en-GB"/>
              </w:rPr>
              <w:t>The p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roje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t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num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b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er 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in your company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  <w:p w14:paraId="6AE40147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EHF-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account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(organisa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ti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on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num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b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er):</w:t>
            </w:r>
          </w:p>
        </w:tc>
      </w:tr>
    </w:tbl>
    <w:p w14:paraId="738F6178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tbl>
      <w:tblPr>
        <w:tblStyle w:val="Tabellrutenett"/>
        <w:tblW w:w="9072" w:type="dxa"/>
        <w:tblInd w:w="137" w:type="dxa"/>
        <w:tblLook w:val="04A0" w:firstRow="1" w:lastRow="0" w:firstColumn="1" w:lastColumn="0" w:noHBand="0" w:noVBand="1"/>
      </w:tblPr>
      <w:tblGrid>
        <w:gridCol w:w="5528"/>
        <w:gridCol w:w="2552"/>
        <w:gridCol w:w="992"/>
      </w:tblGrid>
      <w:tr w:rsidR="00502139" w:rsidRPr="0045197F" w14:paraId="118BF618" w14:textId="77777777" w:rsidTr="00046B4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392B" w14:textId="77777777" w:rsidR="00502139" w:rsidRPr="0045197F" w:rsidRDefault="00502139" w:rsidP="00046B4B">
            <w:pPr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>
              <w:rPr>
                <w:rFonts w:ascii="Calibri" w:hAnsi="Calibri" w:cs="Calibri"/>
                <w:bCs/>
                <w:szCs w:val="24"/>
                <w:lang w:val="en-GB"/>
              </w:rPr>
              <w:t xml:space="preserve">Personnel 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(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except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employees at </w:t>
            </w:r>
            <w:proofErr w:type="spellStart"/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Tromsø</w:t>
            </w:r>
            <w:proofErr w:type="spellEnd"/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 Aquaculture Research Station</w:t>
            </w:r>
            <w:r>
              <w:rPr>
                <w:rFonts w:ascii="Calibri" w:hAnsi="Calibri" w:cs="Calibri"/>
                <w:bCs/>
                <w:szCs w:val="24"/>
                <w:lang w:val="en-GB"/>
              </w:rPr>
              <w:t>) working with live animals: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</w:t>
            </w:r>
          </w:p>
          <w:p w14:paraId="03ED1B23" w14:textId="77777777" w:rsidR="00502139" w:rsidRPr="0045197F" w:rsidRDefault="00502139" w:rsidP="00046B4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Person </w:t>
            </w:r>
            <w:r w:rsidRPr="0045197F">
              <w:rPr>
                <w:rFonts w:ascii="Calibri" w:hAnsi="Calibri" w:cs="Calibri"/>
                <w:lang w:val="en-GB"/>
              </w:rPr>
              <w:t>1.</w:t>
            </w:r>
          </w:p>
          <w:p w14:paraId="3A36D280" w14:textId="77777777" w:rsidR="00502139" w:rsidRPr="0045197F" w:rsidRDefault="00502139" w:rsidP="00046B4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Person </w:t>
            </w:r>
            <w:r w:rsidRPr="0045197F">
              <w:rPr>
                <w:rFonts w:ascii="Calibri" w:hAnsi="Calibri" w:cs="Calibri"/>
                <w:lang w:val="en-GB"/>
              </w:rPr>
              <w:t>2.</w:t>
            </w:r>
          </w:p>
          <w:p w14:paraId="64364899" w14:textId="77777777" w:rsidR="00502139" w:rsidRPr="0045197F" w:rsidRDefault="00502139" w:rsidP="00046B4B">
            <w:pPr>
              <w:spacing w:after="12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Person </w:t>
            </w:r>
            <w:r w:rsidRPr="0045197F">
              <w:rPr>
                <w:rFonts w:ascii="Calibri" w:hAnsi="Calibri" w:cs="Calibri"/>
                <w:lang w:val="en-GB"/>
              </w:rPr>
              <w:t>3</w:t>
            </w:r>
            <w:r w:rsidRPr="0045197F">
              <w:rPr>
                <w:lang w:val="en-GB"/>
              </w:rPr>
              <w:t>.</w:t>
            </w:r>
          </w:p>
        </w:tc>
      </w:tr>
      <w:tr w:rsidR="00502139" w:rsidRPr="0045197F" w14:paraId="32B13A2A" w14:textId="77777777" w:rsidTr="00046B4B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865" w14:textId="77777777" w:rsidR="00502139" w:rsidRPr="0045197F" w:rsidRDefault="00502139" w:rsidP="00046B4B">
            <w:pPr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>
              <w:rPr>
                <w:rFonts w:ascii="Calibri" w:hAnsi="Calibri" w:cs="Calibri"/>
                <w:bCs/>
                <w:szCs w:val="24"/>
                <w:lang w:val="en-GB"/>
              </w:rPr>
              <w:t xml:space="preserve">Which procedures will be carried out on live animals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and </w:t>
            </w:r>
            <w:r w:rsidR="00DE1E7C">
              <w:rPr>
                <w:rFonts w:ascii="Calibri" w:hAnsi="Calibri" w:cs="Calibri"/>
                <w:bCs/>
                <w:szCs w:val="24"/>
                <w:lang w:val="en-GB"/>
              </w:rPr>
              <w:t>are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 any training necessary?</w:t>
            </w:r>
          </w:p>
          <w:p w14:paraId="008514F2" w14:textId="77777777" w:rsidR="00502139" w:rsidRPr="0045197F" w:rsidRDefault="00502139" w:rsidP="00046B4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Person </w:t>
            </w:r>
            <w:r w:rsidRPr="0045197F">
              <w:rPr>
                <w:rFonts w:ascii="Calibri" w:hAnsi="Calibri" w:cs="Calibri"/>
                <w:lang w:val="en-GB"/>
              </w:rPr>
              <w:t>1.</w:t>
            </w:r>
          </w:p>
          <w:p w14:paraId="0C812AC2" w14:textId="77777777" w:rsidR="00502139" w:rsidRPr="0045197F" w:rsidRDefault="00502139" w:rsidP="00046B4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Person </w:t>
            </w:r>
            <w:r w:rsidRPr="0045197F">
              <w:rPr>
                <w:rFonts w:ascii="Calibri" w:hAnsi="Calibri" w:cs="Calibri"/>
                <w:lang w:val="en-GB"/>
              </w:rPr>
              <w:t>2.</w:t>
            </w:r>
          </w:p>
          <w:p w14:paraId="525219B6" w14:textId="77777777" w:rsidR="00502139" w:rsidRPr="0045197F" w:rsidRDefault="00502139" w:rsidP="00046B4B">
            <w:pPr>
              <w:spacing w:after="120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Person </w:t>
            </w:r>
            <w:r w:rsidRPr="0045197F">
              <w:rPr>
                <w:rFonts w:ascii="Calibri" w:hAnsi="Calibri" w:cs="Calibri"/>
                <w:lang w:val="en-GB"/>
              </w:rPr>
              <w:t>3</w:t>
            </w:r>
            <w:r w:rsidRPr="0045197F">
              <w:rPr>
                <w:lang w:val="en-GB"/>
              </w:rPr>
              <w:t>.</w:t>
            </w:r>
          </w:p>
        </w:tc>
      </w:tr>
      <w:tr w:rsidR="00502139" w:rsidRPr="0045197F" w14:paraId="6EBFBDF6" w14:textId="77777777" w:rsidTr="00046B4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33B9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1.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Course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i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n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Laboratory Animal Science </w:t>
            </w:r>
            <w:r>
              <w:rPr>
                <w:rFonts w:ascii="Calibri" w:hAnsi="Calibri" w:cs="Calibri"/>
                <w:bCs/>
                <w:szCs w:val="24"/>
                <w:lang w:val="en-GB"/>
              </w:rPr>
              <w:t>(FELASA cat. 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193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>
              <w:rPr>
                <w:rFonts w:ascii="Calibri" w:hAnsi="Calibri" w:cs="Calibri"/>
                <w:bCs/>
                <w:szCs w:val="24"/>
                <w:lang w:val="en-GB"/>
              </w:rPr>
              <w:t>If y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es,</w:t>
            </w:r>
            <w:r>
              <w:rPr>
                <w:rFonts w:ascii="Calibri" w:hAnsi="Calibri" w:cs="Calibri"/>
                <w:bCs/>
                <w:szCs w:val="24"/>
                <w:lang w:val="en-GB"/>
              </w:rPr>
              <w:t xml:space="preserve"> which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year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A76C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N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o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</w:t>
            </w:r>
          </w:p>
        </w:tc>
      </w:tr>
      <w:tr w:rsidR="00502139" w:rsidRPr="0045197F" w14:paraId="47A5D7B3" w14:textId="77777777" w:rsidTr="00046B4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7D81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2.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Course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i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n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Laboratory Animal Science </w:t>
            </w:r>
            <w:r>
              <w:rPr>
                <w:rFonts w:ascii="Calibri" w:hAnsi="Calibri" w:cs="Calibri"/>
                <w:bCs/>
                <w:szCs w:val="24"/>
                <w:lang w:val="en-GB"/>
              </w:rPr>
              <w:t>(FELASA cat. 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082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>
              <w:rPr>
                <w:rFonts w:ascii="Calibri" w:hAnsi="Calibri" w:cs="Calibri"/>
                <w:bCs/>
                <w:szCs w:val="24"/>
                <w:lang w:val="en-GB"/>
              </w:rPr>
              <w:t>If y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es</w:t>
            </w:r>
            <w:r>
              <w:rPr>
                <w:rFonts w:ascii="Calibri" w:hAnsi="Calibri" w:cs="Calibri"/>
                <w:bCs/>
                <w:szCs w:val="24"/>
                <w:lang w:val="en-GB"/>
              </w:rPr>
              <w:t xml:space="preserve">, which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year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B27A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N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o</w:t>
            </w:r>
          </w:p>
        </w:tc>
      </w:tr>
      <w:tr w:rsidR="00502139" w:rsidRPr="0045197F" w14:paraId="42360A25" w14:textId="77777777" w:rsidTr="00046B4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BEA7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3.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Course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i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n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 xml:space="preserve">Laboratory Animal Science </w:t>
            </w:r>
            <w:r>
              <w:rPr>
                <w:rFonts w:ascii="Calibri" w:hAnsi="Calibri" w:cs="Calibri"/>
                <w:bCs/>
                <w:szCs w:val="24"/>
                <w:lang w:val="en-GB"/>
              </w:rPr>
              <w:t>(FELASA cat. 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D139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>
              <w:rPr>
                <w:rFonts w:ascii="Calibri" w:hAnsi="Calibri" w:cs="Calibri"/>
                <w:bCs/>
                <w:szCs w:val="24"/>
                <w:lang w:val="en-GB"/>
              </w:rPr>
              <w:t xml:space="preserve">If yes, which 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year</w:t>
            </w: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7FA0" w14:textId="77777777" w:rsidR="00502139" w:rsidRPr="0045197F" w:rsidRDefault="00502139" w:rsidP="00046B4B">
            <w:pPr>
              <w:spacing w:before="120" w:after="120"/>
              <w:outlineLvl w:val="0"/>
              <w:rPr>
                <w:rFonts w:ascii="Calibri" w:hAnsi="Calibri" w:cs="Calibri"/>
                <w:bCs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Cs/>
                <w:szCs w:val="24"/>
                <w:lang w:val="en-GB"/>
              </w:rPr>
              <w:t>N</w:t>
            </w:r>
            <w:r w:rsidRPr="00756594">
              <w:rPr>
                <w:rFonts w:ascii="Calibri" w:hAnsi="Calibri" w:cs="Calibri"/>
                <w:bCs/>
                <w:szCs w:val="24"/>
                <w:lang w:val="en-GB"/>
              </w:rPr>
              <w:t>o</w:t>
            </w:r>
          </w:p>
        </w:tc>
      </w:tr>
    </w:tbl>
    <w:p w14:paraId="2E30125F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053D93B1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  <w:r w:rsidRPr="0045197F">
        <w:rPr>
          <w:rFonts w:ascii="Calibri" w:hAnsi="Calibri" w:cs="Calibri"/>
          <w:b/>
          <w:noProof/>
          <w:szCs w:val="24"/>
          <w:lang w:val="en-GB"/>
        </w:rPr>
        <w:lastRenderedPageBreak/>
        <w:t xml:space="preserve"> </w:t>
      </w:r>
    </w:p>
    <w:p w14:paraId="2657A43A" w14:textId="77777777" w:rsidR="00502139" w:rsidRPr="0045197F" w:rsidRDefault="00502139" w:rsidP="00502139">
      <w:pPr>
        <w:rPr>
          <w:rFonts w:ascii="Calibri" w:hAnsi="Calibri" w:cs="Calibri"/>
          <w:b/>
          <w:noProof/>
          <w:sz w:val="28"/>
          <w:szCs w:val="28"/>
          <w:lang w:val="en-GB"/>
        </w:rPr>
      </w:pPr>
      <w:r w:rsidRPr="00756594">
        <w:rPr>
          <w:rFonts w:ascii="Calibri" w:hAnsi="Calibri" w:cs="Calibri"/>
          <w:b/>
          <w:noProof/>
          <w:sz w:val="28"/>
          <w:szCs w:val="28"/>
          <w:lang w:val="en-GB"/>
        </w:rPr>
        <w:t>Filled out by Tromsø Aquaculture Resea</w:t>
      </w:r>
      <w:r w:rsidR="00DE1E7C">
        <w:rPr>
          <w:rFonts w:ascii="Calibri" w:hAnsi="Calibri" w:cs="Calibri"/>
          <w:b/>
          <w:noProof/>
          <w:sz w:val="28"/>
          <w:szCs w:val="28"/>
          <w:lang w:val="en-GB"/>
        </w:rPr>
        <w:t>r</w:t>
      </w:r>
      <w:r w:rsidRPr="00756594">
        <w:rPr>
          <w:rFonts w:ascii="Calibri" w:hAnsi="Calibri" w:cs="Calibri"/>
          <w:b/>
          <w:noProof/>
          <w:sz w:val="28"/>
          <w:szCs w:val="28"/>
          <w:lang w:val="en-GB"/>
        </w:rPr>
        <w:t>ch Station</w:t>
      </w:r>
      <w:r w:rsidRPr="0045197F">
        <w:rPr>
          <w:rFonts w:ascii="Calibri" w:hAnsi="Calibri" w:cs="Calibri"/>
          <w:b/>
          <w:noProof/>
          <w:sz w:val="28"/>
          <w:szCs w:val="28"/>
          <w:lang w:val="en-GB"/>
        </w:rPr>
        <w:t>:</w:t>
      </w: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02139" w:rsidRPr="00AC102E" w14:paraId="072FF703" w14:textId="77777777" w:rsidTr="00046B4B">
        <w:trPr>
          <w:trHeight w:val="3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E05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Name of responsible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 xml:space="preserve">research 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t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>e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ch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ni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cian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 xml:space="preserve"> at Tromsø Aquaculture Research Station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  <w:p w14:paraId="4A74BB17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0D0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Name of responsible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 xml:space="preserve">research 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t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>e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ch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ni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cian</w:t>
            </w:r>
            <w:r>
              <w:rPr>
                <w:rFonts w:ascii="Calibri" w:hAnsi="Calibri" w:cs="Calibri"/>
                <w:noProof/>
                <w:szCs w:val="24"/>
                <w:lang w:val="en-GB"/>
              </w:rPr>
              <w:t xml:space="preserve"> at Tromsø Aquaculture Research Station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  <w:p w14:paraId="04D55524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</w:p>
        </w:tc>
      </w:tr>
      <w:tr w:rsidR="00502139" w:rsidRPr="0045197F" w14:paraId="5CFB647A" w14:textId="77777777" w:rsidTr="00046B4B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D2A7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e-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mail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316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e-</w:t>
            </w: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mail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</w:tc>
      </w:tr>
      <w:tr w:rsidR="00502139" w:rsidRPr="0045197F" w14:paraId="504A41DC" w14:textId="77777777" w:rsidTr="00046B4B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315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Phone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2A5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Phone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</w:tc>
      </w:tr>
      <w:tr w:rsidR="00502139" w:rsidRPr="0045197F" w14:paraId="6B2056D8" w14:textId="77777777" w:rsidTr="00046B4B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0AB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Location of experiment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019B" w14:textId="77777777" w:rsidR="00502139" w:rsidRPr="0045197F" w:rsidRDefault="00502139" w:rsidP="00046B4B">
            <w:pPr>
              <w:spacing w:line="276" w:lineRule="auto"/>
              <w:rPr>
                <w:rFonts w:ascii="Calibri" w:hAnsi="Calibri" w:cs="Calibri"/>
                <w:noProof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noProof/>
                <w:szCs w:val="24"/>
                <w:lang w:val="en-GB"/>
              </w:rPr>
              <w:t>Location of experiment</w:t>
            </w:r>
            <w:r w:rsidRPr="0045197F">
              <w:rPr>
                <w:rFonts w:ascii="Calibri" w:hAnsi="Calibri" w:cs="Calibri"/>
                <w:noProof/>
                <w:szCs w:val="24"/>
                <w:lang w:val="en-GB"/>
              </w:rPr>
              <w:t>:</w:t>
            </w:r>
          </w:p>
        </w:tc>
      </w:tr>
    </w:tbl>
    <w:p w14:paraId="52B09DDE" w14:textId="77777777" w:rsidR="00502139" w:rsidRPr="0045197F" w:rsidRDefault="00502139" w:rsidP="00502139">
      <w:pPr>
        <w:rPr>
          <w:rFonts w:ascii="Calibri" w:hAnsi="Calibri" w:cs="Calibri"/>
          <w:szCs w:val="24"/>
          <w:lang w:val="en-GB"/>
        </w:rPr>
      </w:pPr>
    </w:p>
    <w:p w14:paraId="5CA54229" w14:textId="77777777" w:rsidR="00502139" w:rsidRDefault="00502139" w:rsidP="00502139">
      <w:pPr>
        <w:rPr>
          <w:rFonts w:ascii="Calibri" w:hAnsi="Calibri" w:cs="Calibri"/>
          <w:szCs w:val="24"/>
          <w:lang w:val="en-GB"/>
        </w:rPr>
      </w:pPr>
      <w:r w:rsidRPr="00756594">
        <w:rPr>
          <w:rFonts w:ascii="Calibri" w:hAnsi="Calibri" w:cs="Calibri"/>
          <w:szCs w:val="24"/>
          <w:lang w:val="en-GB"/>
        </w:rPr>
        <w:t>When the experiment is ended a report must be sent to the manager of the facility.</w:t>
      </w:r>
      <w:r w:rsidRPr="0045197F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This a</w:t>
      </w:r>
      <w:r w:rsidRPr="00756594">
        <w:rPr>
          <w:rFonts w:ascii="Calibri" w:hAnsi="Calibri" w:cs="Calibri"/>
          <w:szCs w:val="24"/>
          <w:lang w:val="en-GB"/>
        </w:rPr>
        <w:t>pplies only to experiments on salmon at the Sea-based Research Facility</w:t>
      </w:r>
      <w:r>
        <w:rPr>
          <w:rFonts w:ascii="Calibri" w:hAnsi="Calibri" w:cs="Calibri"/>
          <w:szCs w:val="24"/>
          <w:lang w:val="en-GB"/>
        </w:rPr>
        <w:t>.</w:t>
      </w:r>
    </w:p>
    <w:p w14:paraId="4AE80A0B" w14:textId="77777777" w:rsidR="00502139" w:rsidRPr="0045197F" w:rsidRDefault="00502139" w:rsidP="00502139">
      <w:pPr>
        <w:rPr>
          <w:rFonts w:ascii="Calibri" w:hAnsi="Calibri" w:cs="Calibri"/>
          <w:b/>
          <w:sz w:val="28"/>
          <w:szCs w:val="28"/>
          <w:lang w:val="en-GB"/>
        </w:rPr>
      </w:pPr>
      <w:r w:rsidRPr="0045197F">
        <w:rPr>
          <w:rFonts w:ascii="Calibri" w:hAnsi="Calibri" w:cs="Calibri"/>
          <w:szCs w:val="24"/>
          <w:lang w:val="en-GB"/>
        </w:rPr>
        <w:t xml:space="preserve"> </w:t>
      </w:r>
    </w:p>
    <w:p w14:paraId="42D61818" w14:textId="77777777" w:rsidR="00502139" w:rsidRPr="0045197F" w:rsidRDefault="00502139" w:rsidP="00502139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756594">
        <w:rPr>
          <w:rFonts w:ascii="Calibri" w:hAnsi="Calibri" w:cs="Calibri"/>
          <w:b/>
          <w:bCs/>
          <w:noProof/>
          <w:szCs w:val="24"/>
          <w:lang w:val="en-GB"/>
        </w:rPr>
        <w:t>Regarding communication through e-mail</w:t>
      </w:r>
      <w:r w:rsidR="00DE1E7C">
        <w:rPr>
          <w:rFonts w:ascii="Calibri" w:hAnsi="Calibri" w:cs="Calibri"/>
          <w:b/>
          <w:bCs/>
          <w:noProof/>
          <w:szCs w:val="24"/>
          <w:lang w:val="en-GB"/>
        </w:rPr>
        <w:t>s</w:t>
      </w:r>
      <w:r w:rsidRPr="00756594">
        <w:rPr>
          <w:rFonts w:ascii="Calibri" w:hAnsi="Calibri" w:cs="Calibri"/>
          <w:b/>
          <w:bCs/>
          <w:noProof/>
          <w:szCs w:val="24"/>
          <w:lang w:val="en-GB"/>
        </w:rPr>
        <w:t xml:space="preserve">, always enter </w:t>
      </w:r>
      <w:r w:rsidR="00DE1E7C">
        <w:rPr>
          <w:rFonts w:ascii="Calibri" w:hAnsi="Calibri" w:cs="Calibri"/>
          <w:b/>
          <w:bCs/>
          <w:noProof/>
          <w:szCs w:val="24"/>
          <w:lang w:val="en-GB"/>
        </w:rPr>
        <w:t>t</w:t>
      </w:r>
      <w:r w:rsidRPr="00756594">
        <w:rPr>
          <w:rFonts w:ascii="Calibri" w:hAnsi="Calibri" w:cs="Calibri"/>
          <w:b/>
          <w:bCs/>
          <w:noProof/>
          <w:szCs w:val="24"/>
          <w:lang w:val="en-GB"/>
        </w:rPr>
        <w:t>he Tromsø Aquaculture Resea</w:t>
      </w:r>
      <w:r w:rsidR="00DE1E7C">
        <w:rPr>
          <w:rFonts w:ascii="Calibri" w:hAnsi="Calibri" w:cs="Calibri"/>
          <w:b/>
          <w:bCs/>
          <w:noProof/>
          <w:szCs w:val="24"/>
          <w:lang w:val="en-GB"/>
        </w:rPr>
        <w:t>r</w:t>
      </w:r>
      <w:r w:rsidRPr="00756594">
        <w:rPr>
          <w:rFonts w:ascii="Calibri" w:hAnsi="Calibri" w:cs="Calibri"/>
          <w:b/>
          <w:bCs/>
          <w:noProof/>
          <w:szCs w:val="24"/>
          <w:lang w:val="en-GB"/>
        </w:rPr>
        <w:t>ch Stations experiment number in the subject and include all involved parts of the experiment as recipients</w:t>
      </w:r>
    </w:p>
    <w:p w14:paraId="2A67313A" w14:textId="77777777" w:rsidR="00502139" w:rsidRPr="0045197F" w:rsidRDefault="00502139" w:rsidP="00502139">
      <w:pPr>
        <w:rPr>
          <w:rFonts w:ascii="Calibri" w:hAnsi="Calibri" w:cs="Calibri"/>
          <w:szCs w:val="24"/>
          <w:lang w:val="en-GB"/>
        </w:rPr>
      </w:pPr>
    </w:p>
    <w:tbl>
      <w:tblPr>
        <w:tblStyle w:val="Tabellrutenett"/>
        <w:tblW w:w="9214" w:type="dxa"/>
        <w:tblInd w:w="-5" w:type="dxa"/>
        <w:tblLook w:val="04A0" w:firstRow="1" w:lastRow="0" w:firstColumn="1" w:lastColumn="0" w:noHBand="0" w:noVBand="1"/>
      </w:tblPr>
      <w:tblGrid>
        <w:gridCol w:w="7088"/>
        <w:gridCol w:w="992"/>
        <w:gridCol w:w="1134"/>
      </w:tblGrid>
      <w:tr w:rsidR="00502139" w:rsidRPr="0045197F" w14:paraId="30D5AA71" w14:textId="77777777" w:rsidTr="00046B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61C" w14:textId="77777777" w:rsidR="00502139" w:rsidRPr="0045197F" w:rsidRDefault="00502139" w:rsidP="00046B4B">
            <w:pPr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Ti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tle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of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experiment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:</w:t>
            </w:r>
          </w:p>
          <w:p w14:paraId="2D6C5A6C" w14:textId="77777777" w:rsidR="00502139" w:rsidRPr="0045197F" w:rsidRDefault="00502139" w:rsidP="00046B4B">
            <w:pPr>
              <w:rPr>
                <w:lang w:val="en-GB"/>
              </w:rPr>
            </w:pPr>
          </w:p>
        </w:tc>
      </w:tr>
      <w:tr w:rsidR="00502139" w:rsidRPr="0045197F" w14:paraId="3DA7F98B" w14:textId="77777777" w:rsidTr="00046B4B">
        <w:trPr>
          <w:trHeight w:val="385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64A" w14:textId="77777777" w:rsidR="00502139" w:rsidRPr="0045197F" w:rsidRDefault="00502139" w:rsidP="00046B4B">
            <w:pPr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 xml:space="preserve">Purpose of 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the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experiment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:</w:t>
            </w:r>
          </w:p>
          <w:p w14:paraId="49DEA210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7CFC2DF4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717BEA4A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39D81471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3194FAC2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3B64B7CC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21EBE65A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71F0CAFB" w14:textId="77777777" w:rsidR="00502139" w:rsidRPr="0045197F" w:rsidRDefault="00502139" w:rsidP="00046B4B">
            <w:pPr>
              <w:rPr>
                <w:lang w:val="en-GB"/>
              </w:rPr>
            </w:pPr>
          </w:p>
        </w:tc>
      </w:tr>
      <w:tr w:rsidR="00502139" w:rsidRPr="00AC102E" w14:paraId="0B3E1FDA" w14:textId="77777777" w:rsidTr="00046B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4CC" w14:textId="77777777" w:rsidR="00502139" w:rsidRPr="0045197F" w:rsidRDefault="00502139" w:rsidP="00046B4B">
            <w:pPr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>Criteria for human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>e</w:t>
            </w:r>
            <w:r w:rsidRPr="00756594"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 xml:space="preserve"> endpoints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 xml:space="preserve">, meaning criteria for terminating the experiment for the individual animal because the burden of the animal is bigger than necessary to reach the goal of the experiment. </w:t>
            </w:r>
          </w:p>
          <w:p w14:paraId="26B3C501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59998A9B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726754F1" w14:textId="77777777" w:rsidR="00502139" w:rsidRPr="0045197F" w:rsidRDefault="00502139" w:rsidP="00046B4B">
            <w:pPr>
              <w:rPr>
                <w:lang w:val="en-GB"/>
              </w:rPr>
            </w:pPr>
          </w:p>
          <w:p w14:paraId="01328C54" w14:textId="77777777" w:rsidR="00502139" w:rsidRPr="0045197F" w:rsidRDefault="00502139" w:rsidP="00046B4B">
            <w:pPr>
              <w:rPr>
                <w:lang w:val="en-GB"/>
              </w:rPr>
            </w:pPr>
          </w:p>
        </w:tc>
      </w:tr>
      <w:tr w:rsidR="00502139" w:rsidRPr="0045197F" w14:paraId="5DCF76F5" w14:textId="77777777" w:rsidTr="00046B4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D8D" w14:textId="77777777" w:rsidR="00502139" w:rsidRPr="0045197F" w:rsidRDefault="00502139" w:rsidP="00046B4B">
            <w:pPr>
              <w:spacing w:before="240"/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GMO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–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Does the experiment include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genetic modifie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>d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 xml:space="preserve"> organism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>s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7C6" w14:textId="77777777" w:rsidR="00502139" w:rsidRPr="0045197F" w:rsidRDefault="00502139" w:rsidP="00046B4B">
            <w:pPr>
              <w:spacing w:before="240"/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F51F" w14:textId="77777777" w:rsidR="00502139" w:rsidRPr="0045197F" w:rsidRDefault="00502139" w:rsidP="00046B4B">
            <w:pPr>
              <w:spacing w:before="240"/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N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o</w:t>
            </w:r>
          </w:p>
        </w:tc>
      </w:tr>
      <w:tr w:rsidR="00502139" w:rsidRPr="00AC102E" w14:paraId="372ADCA1" w14:textId="77777777" w:rsidTr="00046B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86E4" w14:textId="77777777" w:rsidR="00502139" w:rsidRPr="0045197F" w:rsidRDefault="00502139" w:rsidP="00046B4B">
            <w:pPr>
              <w:spacing w:before="240"/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Date and time for the planning meeting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:</w:t>
            </w:r>
          </w:p>
        </w:tc>
      </w:tr>
      <w:tr w:rsidR="00502139" w:rsidRPr="00AC102E" w14:paraId="0AE296C8" w14:textId="77777777" w:rsidTr="00046B4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373" w14:textId="77777777" w:rsidR="00502139" w:rsidRPr="0045197F" w:rsidRDefault="00502139" w:rsidP="00046B4B">
            <w:pPr>
              <w:spacing w:before="240"/>
              <w:outlineLvl w:val="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A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greement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regarding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>delivery of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b/>
                <w:szCs w:val="24"/>
                <w:lang w:val="en-GB"/>
              </w:rPr>
              <w:t xml:space="preserve">experiment </w:t>
            </w:r>
            <w:r w:rsidRPr="0045197F">
              <w:rPr>
                <w:rFonts w:ascii="Calibri" w:hAnsi="Calibri" w:cs="Calibri"/>
                <w:b/>
                <w:szCs w:val="24"/>
                <w:lang w:val="en-GB"/>
              </w:rPr>
              <w:t>data:</w:t>
            </w:r>
          </w:p>
        </w:tc>
      </w:tr>
    </w:tbl>
    <w:p w14:paraId="31BF2C62" w14:textId="77777777" w:rsidR="00502139" w:rsidRPr="0045197F" w:rsidRDefault="00502139" w:rsidP="00502139">
      <w:pPr>
        <w:rPr>
          <w:rFonts w:ascii="Calibri" w:hAnsi="Calibri" w:cs="Calibri"/>
          <w:b/>
          <w:szCs w:val="24"/>
          <w:lang w:val="en-GB"/>
        </w:rPr>
      </w:pPr>
    </w:p>
    <w:p w14:paraId="0E167F24" w14:textId="77777777" w:rsidR="00502139" w:rsidRPr="0045197F" w:rsidRDefault="00502139" w:rsidP="00502139">
      <w:pPr>
        <w:rPr>
          <w:rFonts w:ascii="Calibri" w:hAnsi="Calibri" w:cs="Calibri"/>
          <w:b/>
          <w:szCs w:val="24"/>
          <w:lang w:val="en-GB"/>
        </w:rPr>
      </w:pPr>
    </w:p>
    <w:p w14:paraId="1018409D" w14:textId="77777777" w:rsidR="00502139" w:rsidRPr="0045197F" w:rsidRDefault="00502139" w:rsidP="00502139">
      <w:pPr>
        <w:rPr>
          <w:rFonts w:ascii="Calibri" w:hAnsi="Calibri" w:cs="Calibri"/>
          <w:b/>
          <w:szCs w:val="24"/>
          <w:lang w:val="en-GB"/>
        </w:rPr>
      </w:pPr>
    </w:p>
    <w:p w14:paraId="0D738F88" w14:textId="77777777" w:rsidR="00502139" w:rsidRPr="0045197F" w:rsidRDefault="00502139" w:rsidP="00502139">
      <w:pPr>
        <w:rPr>
          <w:rFonts w:ascii="Calibri" w:hAnsi="Calibri" w:cs="Calibri"/>
          <w:b/>
          <w:sz w:val="28"/>
          <w:szCs w:val="28"/>
          <w:lang w:val="en-GB"/>
        </w:rPr>
      </w:pPr>
      <w:r w:rsidRPr="00756594">
        <w:rPr>
          <w:rFonts w:ascii="Calibri" w:hAnsi="Calibri" w:cs="Calibri"/>
          <w:b/>
          <w:sz w:val="28"/>
          <w:szCs w:val="28"/>
          <w:lang w:val="en-GB"/>
        </w:rPr>
        <w:lastRenderedPageBreak/>
        <w:t xml:space="preserve">Schedule and </w:t>
      </w:r>
      <w:r>
        <w:rPr>
          <w:rFonts w:ascii="Calibri" w:hAnsi="Calibri" w:cs="Calibri"/>
          <w:b/>
          <w:sz w:val="28"/>
          <w:szCs w:val="28"/>
          <w:lang w:val="en-GB"/>
        </w:rPr>
        <w:t>research</w:t>
      </w:r>
      <w:r w:rsidRPr="00756594">
        <w:rPr>
          <w:rFonts w:ascii="Calibri" w:hAnsi="Calibri" w:cs="Calibri"/>
          <w:b/>
          <w:sz w:val="28"/>
          <w:szCs w:val="28"/>
          <w:lang w:val="en-GB"/>
        </w:rPr>
        <w:t xml:space="preserve"> conditions</w:t>
      </w:r>
      <w:r w:rsidRPr="0045197F">
        <w:rPr>
          <w:rFonts w:ascii="Calibri" w:hAnsi="Calibri" w:cs="Calibri"/>
          <w:b/>
          <w:sz w:val="28"/>
          <w:szCs w:val="28"/>
          <w:lang w:val="en-GB"/>
        </w:rPr>
        <w:t xml:space="preserve"> </w:t>
      </w:r>
    </w:p>
    <w:p w14:paraId="255610FD" w14:textId="77777777" w:rsidR="00502139" w:rsidRPr="0045197F" w:rsidRDefault="00502139" w:rsidP="00502139">
      <w:pPr>
        <w:spacing w:line="256" w:lineRule="auto"/>
        <w:rPr>
          <w:rFonts w:ascii="Calibri" w:hAnsi="Calibri" w:cs="Calibri"/>
          <w:szCs w:val="24"/>
          <w:lang w:val="en-GB"/>
        </w:rPr>
      </w:pPr>
      <w:bookmarkStart w:id="1" w:name="_Hlk54699767"/>
      <w:r w:rsidRPr="00756594">
        <w:rPr>
          <w:rFonts w:ascii="Calibri" w:hAnsi="Calibri" w:cs="Calibri"/>
          <w:szCs w:val="24"/>
          <w:lang w:val="en-GB"/>
        </w:rPr>
        <w:t>Both columns should be filled out if the experiment is located at several facilities</w:t>
      </w:r>
      <w:r w:rsidRPr="0045197F">
        <w:rPr>
          <w:rFonts w:ascii="Calibri" w:hAnsi="Calibri" w:cs="Calibri"/>
          <w:szCs w:val="24"/>
          <w:lang w:val="en-GB"/>
        </w:rPr>
        <w:t xml:space="preserve">: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260"/>
        <w:gridCol w:w="3239"/>
      </w:tblGrid>
      <w:tr w:rsidR="00502139" w:rsidRPr="0045197F" w14:paraId="7B573357" w14:textId="77777777" w:rsidTr="00046B4B">
        <w:trPr>
          <w:trHeight w:val="33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bookmarkEnd w:id="1"/>
          <w:p w14:paraId="71D67B0F" w14:textId="77777777" w:rsidR="00502139" w:rsidRPr="0045197F" w:rsidRDefault="00502139" w:rsidP="00046B4B">
            <w:pPr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Research</w:t>
            </w:r>
            <w:r w:rsidRPr="00756594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 xml:space="preserve"> conditions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BD909" w14:textId="77777777" w:rsidR="00502139" w:rsidRPr="0045197F" w:rsidRDefault="00502139" w:rsidP="00046B4B">
            <w:pPr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Facility</w:t>
            </w:r>
            <w:r w:rsidRPr="0045197F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0203C4" w14:textId="77777777" w:rsidR="00502139" w:rsidRPr="0045197F" w:rsidRDefault="00502139" w:rsidP="00046B4B">
            <w:pPr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Facility</w:t>
            </w:r>
            <w:r w:rsidRPr="0045197F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:</w:t>
            </w:r>
          </w:p>
        </w:tc>
      </w:tr>
      <w:tr w:rsidR="00502139" w:rsidRPr="0045197F" w14:paraId="0655483F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59993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Plan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ned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start: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57187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2460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0D11E213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15A3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Plan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ned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stop: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AF3C8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1CCF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226C65E4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1AB66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Species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D4CD3C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250A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2AF49631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8DAC2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Total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number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of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experimental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animals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12233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DE70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4B591033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329472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Average weight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(g):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5873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0625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005E4EFB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F4CB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F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resh water or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s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ea water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BF00A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9611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49EFA7FA" w14:textId="77777777" w:rsidTr="00046B4B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08995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Water 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temperatur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e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(</w:t>
            </w:r>
            <w:proofErr w:type="spellStart"/>
            <w:r w:rsidRPr="0045197F">
              <w:rPr>
                <w:rFonts w:ascii="Calibri" w:hAnsi="Calibri" w:cs="Calibri"/>
                <w:color w:val="000000"/>
                <w:szCs w:val="24"/>
                <w:vertAlign w:val="superscript"/>
                <w:lang w:val="en-GB"/>
              </w:rPr>
              <w:t>o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C</w:t>
            </w:r>
            <w:proofErr w:type="spellEnd"/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EECA1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B9A6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085FF1FF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0C090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Number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of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tanks/cages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C1FD0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58A1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75FB3594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3825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S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ize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of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tanks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/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cages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3C91C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B2873E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6900A224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369B9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Number of animals each unit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3BBAE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DB11E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2C82474A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591B8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Number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of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salmon lice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or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copepo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did</w:t>
            </w:r>
            <w:proofErr w:type="spellEnd"/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825C8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4168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739461FD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F5A57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9C04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2AC9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53E3E033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80232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D0FC3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87F2E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05F0092C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1CF23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854B8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027B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3D276DBD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C9C39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221C3C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2085C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14F97E04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9CDF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4F629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4DC0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49BB3537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41CE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B554E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82332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422203B4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691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CD05E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8160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00C2D8F3" w14:textId="77777777" w:rsidTr="00046B4B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DF3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41E1E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4364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</w:tbl>
    <w:p w14:paraId="4E099A9F" w14:textId="77777777" w:rsidR="00502139" w:rsidRPr="0045197F" w:rsidRDefault="00502139" w:rsidP="00502139">
      <w:pPr>
        <w:rPr>
          <w:rFonts w:ascii="Calibri" w:hAnsi="Calibri" w:cs="Calibri"/>
          <w:b/>
          <w:szCs w:val="24"/>
          <w:lang w:val="en-GB"/>
        </w:rPr>
      </w:pPr>
      <w:r w:rsidRPr="00756594">
        <w:rPr>
          <w:rFonts w:ascii="Calibri" w:hAnsi="Calibri" w:cs="Calibri"/>
          <w:b/>
          <w:szCs w:val="24"/>
          <w:lang w:val="en-GB"/>
        </w:rPr>
        <w:t>Other comments</w:t>
      </w:r>
      <w:r w:rsidRPr="0045197F">
        <w:rPr>
          <w:rFonts w:ascii="Calibri" w:hAnsi="Calibri" w:cs="Calibri"/>
          <w:b/>
          <w:szCs w:val="24"/>
          <w:lang w:val="en-GB"/>
        </w:rPr>
        <w:t>:</w:t>
      </w:r>
    </w:p>
    <w:p w14:paraId="617DB661" w14:textId="77777777" w:rsidR="00502139" w:rsidRPr="0045197F" w:rsidRDefault="00502139" w:rsidP="00502139">
      <w:pPr>
        <w:rPr>
          <w:b/>
          <w:lang w:val="en-GB"/>
        </w:rPr>
      </w:pPr>
    </w:p>
    <w:p w14:paraId="2ECA8CC4" w14:textId="77777777" w:rsidR="00502139" w:rsidRPr="0045197F" w:rsidRDefault="00502139" w:rsidP="00502139">
      <w:pPr>
        <w:rPr>
          <w:lang w:val="en-GB"/>
        </w:rPr>
      </w:pPr>
    </w:p>
    <w:p w14:paraId="2B8719C4" w14:textId="77777777" w:rsidR="00502139" w:rsidRPr="0045197F" w:rsidRDefault="00502139" w:rsidP="00502139">
      <w:pPr>
        <w:rPr>
          <w:lang w:val="en-GB"/>
        </w:rPr>
      </w:pPr>
    </w:p>
    <w:p w14:paraId="78F43084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4AF6409F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6419F996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5388E9ED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4682FB4B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29EF500D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5CDEDA76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6C6FD59A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19627500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712F44CF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3D6FA1CD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7E9EFED3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34A2DE30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6732A2E3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1C9FDB4C" w14:textId="77777777" w:rsidR="00502139" w:rsidRDefault="00502139" w:rsidP="00502139">
      <w:pPr>
        <w:rPr>
          <w:rFonts w:ascii="Calibri" w:hAnsi="Calibri" w:cs="Calibri"/>
          <w:b/>
          <w:noProof/>
          <w:sz w:val="28"/>
          <w:szCs w:val="28"/>
          <w:lang w:val="en-GB"/>
        </w:rPr>
      </w:pPr>
    </w:p>
    <w:p w14:paraId="3BACBD9D" w14:textId="77777777" w:rsidR="00502139" w:rsidRPr="0045197F" w:rsidRDefault="00502139" w:rsidP="00502139">
      <w:pPr>
        <w:rPr>
          <w:rFonts w:ascii="Calibri" w:hAnsi="Calibri" w:cs="Calibri"/>
          <w:b/>
          <w:noProof/>
          <w:sz w:val="28"/>
          <w:szCs w:val="28"/>
          <w:lang w:val="en-GB"/>
        </w:rPr>
      </w:pPr>
      <w:r w:rsidRPr="00756594">
        <w:rPr>
          <w:rFonts w:ascii="Calibri" w:hAnsi="Calibri" w:cs="Calibri"/>
          <w:b/>
          <w:noProof/>
          <w:sz w:val="28"/>
          <w:szCs w:val="28"/>
          <w:lang w:val="en-GB"/>
        </w:rPr>
        <w:lastRenderedPageBreak/>
        <w:t>These points will be filled out in relation to</w:t>
      </w:r>
      <w:r w:rsidR="00DE1E7C">
        <w:rPr>
          <w:rFonts w:ascii="Calibri" w:hAnsi="Calibri" w:cs="Calibri"/>
          <w:b/>
          <w:noProof/>
          <w:sz w:val="28"/>
          <w:szCs w:val="28"/>
          <w:lang w:val="en-GB"/>
        </w:rPr>
        <w:t>,</w:t>
      </w:r>
      <w:r w:rsidRPr="00756594">
        <w:rPr>
          <w:rFonts w:ascii="Calibri" w:hAnsi="Calibri" w:cs="Calibri"/>
          <w:b/>
          <w:noProof/>
          <w:sz w:val="28"/>
          <w:szCs w:val="28"/>
          <w:lang w:val="en-GB"/>
        </w:rPr>
        <w:t xml:space="preserve"> or before</w:t>
      </w:r>
      <w:r w:rsidR="00DE1E7C">
        <w:rPr>
          <w:rFonts w:ascii="Calibri" w:hAnsi="Calibri" w:cs="Calibri"/>
          <w:b/>
          <w:noProof/>
          <w:sz w:val="28"/>
          <w:szCs w:val="28"/>
          <w:lang w:val="en-GB"/>
        </w:rPr>
        <w:t>,</w:t>
      </w:r>
      <w:r w:rsidRPr="00756594">
        <w:rPr>
          <w:rFonts w:ascii="Calibri" w:hAnsi="Calibri" w:cs="Calibri"/>
          <w:b/>
          <w:noProof/>
          <w:sz w:val="28"/>
          <w:szCs w:val="28"/>
          <w:lang w:val="en-GB"/>
        </w:rPr>
        <w:t xml:space="preserve"> the planning meeting:</w:t>
      </w:r>
      <w:r w:rsidRPr="0045197F">
        <w:rPr>
          <w:rFonts w:ascii="Calibri" w:hAnsi="Calibri" w:cs="Calibri"/>
          <w:b/>
          <w:noProof/>
          <w:sz w:val="28"/>
          <w:szCs w:val="28"/>
          <w:lang w:val="en-GB"/>
        </w:rPr>
        <w:t xml:space="preserve"> </w:t>
      </w:r>
    </w:p>
    <w:p w14:paraId="6CF3030E" w14:textId="77777777" w:rsidR="00502139" w:rsidRPr="0045197F" w:rsidRDefault="00502139" w:rsidP="00502139">
      <w:pPr>
        <w:spacing w:line="256" w:lineRule="auto"/>
        <w:rPr>
          <w:rFonts w:ascii="Calibri" w:hAnsi="Calibri" w:cs="Calibri"/>
          <w:szCs w:val="24"/>
          <w:lang w:val="en-GB"/>
        </w:rPr>
      </w:pPr>
      <w:r w:rsidRPr="00756594">
        <w:rPr>
          <w:rFonts w:ascii="Calibri" w:hAnsi="Calibri" w:cs="Calibri"/>
          <w:szCs w:val="24"/>
          <w:lang w:val="en-GB"/>
        </w:rPr>
        <w:t>Both columns should be filled out if the experiment is located at several facilities</w:t>
      </w:r>
      <w:r w:rsidRPr="0045197F">
        <w:rPr>
          <w:rFonts w:ascii="Calibri" w:hAnsi="Calibri" w:cs="Calibri"/>
          <w:szCs w:val="24"/>
          <w:lang w:val="en-GB"/>
        </w:rPr>
        <w:t xml:space="preserve">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502139" w:rsidRPr="0045197F" w14:paraId="1AD259E3" w14:textId="77777777" w:rsidTr="00046B4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13D1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Experiment conditions</w:t>
            </w:r>
            <w:r w:rsidRPr="0045197F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09C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Facility</w:t>
            </w:r>
            <w:r w:rsidRPr="0045197F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CA6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Facility</w:t>
            </w:r>
            <w:r w:rsidRPr="0045197F">
              <w:rPr>
                <w:rFonts w:ascii="Calibri" w:hAnsi="Calibri" w:cs="Calibri"/>
                <w:b/>
                <w:color w:val="000000"/>
                <w:szCs w:val="24"/>
                <w:lang w:val="en-GB"/>
              </w:rPr>
              <w:t>:</w:t>
            </w:r>
          </w:p>
        </w:tc>
      </w:tr>
      <w:tr w:rsidR="00502139" w:rsidRPr="0045197F" w14:paraId="64280AD9" w14:textId="77777777" w:rsidTr="00046B4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2119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Start acclim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FE7B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3AE6305D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24B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Stop acclim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39F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056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07587A70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18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Start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infection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EA7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5BAB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50E7C65E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D581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Stop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infection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A641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F722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6DE216AF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D70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number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of groups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B09C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29B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45637818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7E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number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of animals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needed per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group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F61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375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51ABE5EC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FDD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number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of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repli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cants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379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18B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44895735" w14:textId="77777777" w:rsidTr="00046B4B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71B7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Total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water 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flow (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L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/min)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514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vertAlign w:val="superscript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A5F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vertAlign w:val="superscript"/>
                <w:lang w:val="en-GB"/>
              </w:rPr>
            </w:pPr>
          </w:p>
        </w:tc>
      </w:tr>
      <w:tr w:rsidR="00502139" w:rsidRPr="00AC102E" w14:paraId="13568716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76BA" w14:textId="77777777" w:rsidR="00502139" w:rsidRPr="009B332C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Total w</w:t>
            </w:r>
            <w:r w:rsidRPr="009B332C">
              <w:rPr>
                <w:rFonts w:ascii="Calibri" w:hAnsi="Calibri" w:cs="Calibri"/>
                <w:color w:val="000000"/>
                <w:szCs w:val="24"/>
                <w:lang w:val="en-US"/>
              </w:rPr>
              <w:t>ater flow (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L</w:t>
            </w:r>
            <w:r w:rsidRPr="009B332C">
              <w:rPr>
                <w:rFonts w:ascii="Calibri" w:hAnsi="Calibri" w:cs="Calibri"/>
                <w:color w:val="000000"/>
                <w:szCs w:val="24"/>
                <w:lang w:val="en-US"/>
              </w:rPr>
              <w:t>/min/tank)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9BAF" w14:textId="77777777" w:rsidR="00502139" w:rsidRPr="009B332C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9B332C">
              <w:rPr>
                <w:rFonts w:ascii="Calibri" w:hAnsi="Calibri" w:cs="Calibri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4171" w14:textId="77777777" w:rsidR="00502139" w:rsidRPr="009B332C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02139" w:rsidRPr="0045197F" w14:paraId="33B0EA4E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143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Type of feed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1E7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22E2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2E5EE141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80A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F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eeding regime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BFE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220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71F52A58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4BC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L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ight 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regime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beyond the standard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24:00 (l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ight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dark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6D1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84A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3536F5BC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569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Brightness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(lux)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35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D558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7F1F4B77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F109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Individ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ual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tagging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/type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of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tag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A18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F89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6DED2BD4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096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Do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c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umenta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tion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of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environmental parameters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2B01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3BD2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1F777C9D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64F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Regist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er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individ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ual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tags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on dead animals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48C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A979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45197F" w14:paraId="149A2F63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624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V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accination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514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162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7CF6DD7E" w14:textId="77777777" w:rsidTr="00046B4B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28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Na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me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of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chemicals used in experiment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669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9D46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7D78D2EF" w14:textId="77777777" w:rsidTr="00046B4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15B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D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ead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experimental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animals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should be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frozen at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-20°C </w:t>
            </w: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or</w:t>
            </w: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-80°C</w:t>
            </w: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2F4B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4416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4782466D" w14:textId="77777777" w:rsidTr="00046B4B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1DF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756594">
              <w:rPr>
                <w:rFonts w:ascii="Calibri" w:hAnsi="Calibri" w:cs="Calibri"/>
                <w:color w:val="000000"/>
                <w:szCs w:val="24"/>
                <w:lang w:val="en-GB"/>
              </w:rPr>
              <w:t>What should be done with the leftover feed?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85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D1DA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09AE462A" w14:textId="77777777" w:rsidTr="00046B4B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035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FE93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D27D8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18A0E8A8" w14:textId="77777777" w:rsidTr="00046B4B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1A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F16F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20544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502139" w:rsidRPr="00AC102E" w14:paraId="3ACFB1C1" w14:textId="77777777" w:rsidTr="00046B4B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E89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EEE0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45197F">
              <w:rPr>
                <w:rFonts w:ascii="Calibri" w:hAnsi="Calibri" w:cs="Calibri"/>
                <w:color w:val="000000"/>
                <w:szCs w:val="24"/>
                <w:lang w:val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F0CD" w14:textId="77777777" w:rsidR="00502139" w:rsidRPr="0045197F" w:rsidRDefault="00502139" w:rsidP="00046B4B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</w:tbl>
    <w:p w14:paraId="4CE30551" w14:textId="77777777" w:rsidR="00502139" w:rsidRPr="0045197F" w:rsidRDefault="00502139" w:rsidP="00502139">
      <w:pPr>
        <w:rPr>
          <w:rFonts w:ascii="Calibri" w:hAnsi="Calibri" w:cs="Calibri"/>
          <w:b/>
          <w:bCs/>
          <w:szCs w:val="24"/>
          <w:lang w:val="en-GB"/>
        </w:rPr>
      </w:pPr>
      <w:r w:rsidRPr="00756594">
        <w:rPr>
          <w:rFonts w:ascii="Calibri" w:hAnsi="Calibri" w:cs="Calibri"/>
          <w:b/>
          <w:szCs w:val="24"/>
          <w:lang w:val="en-GB"/>
        </w:rPr>
        <w:t>Other comments</w:t>
      </w:r>
      <w:r w:rsidRPr="0045197F">
        <w:rPr>
          <w:rFonts w:ascii="Calibri" w:hAnsi="Calibri" w:cs="Calibri"/>
          <w:b/>
          <w:szCs w:val="24"/>
          <w:lang w:val="en-GB"/>
        </w:rPr>
        <w:t>:</w:t>
      </w:r>
    </w:p>
    <w:p w14:paraId="3C4FC3DA" w14:textId="77777777" w:rsidR="00502139" w:rsidRPr="0045197F" w:rsidRDefault="00502139" w:rsidP="00502139">
      <w:pPr>
        <w:rPr>
          <w:rFonts w:ascii="Calibri" w:hAnsi="Calibri" w:cs="Calibri"/>
          <w:b/>
          <w:noProof/>
          <w:szCs w:val="24"/>
          <w:lang w:val="en-GB"/>
        </w:rPr>
      </w:pPr>
    </w:p>
    <w:p w14:paraId="5B194A5A" w14:textId="77777777" w:rsidR="00502139" w:rsidRPr="0045197F" w:rsidRDefault="00502139" w:rsidP="00502139">
      <w:pPr>
        <w:rPr>
          <w:rFonts w:ascii="Calibri" w:hAnsi="Calibri" w:cs="Calibri"/>
          <w:szCs w:val="24"/>
          <w:lang w:val="en-GB"/>
        </w:rPr>
      </w:pPr>
    </w:p>
    <w:p w14:paraId="74463576" w14:textId="77777777" w:rsidR="00502139" w:rsidRPr="0045197F" w:rsidRDefault="00502139" w:rsidP="00502139">
      <w:pPr>
        <w:rPr>
          <w:rFonts w:ascii="Calibri" w:hAnsi="Calibri" w:cs="Calibri"/>
          <w:noProof/>
          <w:szCs w:val="24"/>
          <w:lang w:val="en-GB"/>
        </w:rPr>
      </w:pPr>
      <w:r w:rsidRPr="00756594">
        <w:rPr>
          <w:rFonts w:ascii="Calibri" w:hAnsi="Calibri" w:cs="Calibri"/>
          <w:szCs w:val="24"/>
          <w:lang w:val="en-GB"/>
        </w:rPr>
        <w:t>Place</w:t>
      </w:r>
      <w:r w:rsidRPr="0045197F">
        <w:rPr>
          <w:rFonts w:ascii="Calibri" w:hAnsi="Calibri" w:cs="Calibri"/>
          <w:szCs w:val="24"/>
          <w:lang w:val="en-GB"/>
        </w:rPr>
        <w:t>/dat</w:t>
      </w:r>
      <w:r w:rsidRPr="00756594">
        <w:rPr>
          <w:rFonts w:ascii="Calibri" w:hAnsi="Calibri" w:cs="Calibri"/>
          <w:szCs w:val="24"/>
          <w:lang w:val="en-GB"/>
        </w:rPr>
        <w:t>e</w:t>
      </w:r>
      <w:r w:rsidRPr="0045197F">
        <w:rPr>
          <w:rFonts w:ascii="Calibri" w:hAnsi="Calibri" w:cs="Calibri"/>
          <w:szCs w:val="24"/>
          <w:lang w:val="en-GB"/>
        </w:rPr>
        <w:t>:</w:t>
      </w:r>
      <w:r w:rsidRPr="0045197F">
        <w:rPr>
          <w:rFonts w:ascii="Calibri" w:hAnsi="Calibri" w:cs="Calibri"/>
          <w:szCs w:val="24"/>
          <w:lang w:val="en-GB"/>
        </w:rPr>
        <w:tab/>
      </w:r>
      <w:r w:rsidRPr="0045197F">
        <w:rPr>
          <w:rFonts w:ascii="Calibri" w:hAnsi="Calibri" w:cs="Calibri"/>
          <w:szCs w:val="24"/>
          <w:lang w:val="en-GB"/>
        </w:rPr>
        <w:tab/>
      </w:r>
      <w:r w:rsidRPr="0045197F">
        <w:rPr>
          <w:rFonts w:ascii="Calibri" w:hAnsi="Calibri" w:cs="Calibri"/>
          <w:szCs w:val="24"/>
          <w:lang w:val="en-GB"/>
        </w:rPr>
        <w:tab/>
      </w:r>
      <w:r w:rsidRPr="0045197F">
        <w:rPr>
          <w:rFonts w:ascii="Calibri" w:hAnsi="Calibri" w:cs="Calibri"/>
          <w:szCs w:val="24"/>
          <w:lang w:val="en-GB"/>
        </w:rPr>
        <w:tab/>
      </w:r>
      <w:r w:rsidRPr="0045197F">
        <w:rPr>
          <w:rFonts w:ascii="Calibri" w:hAnsi="Calibri" w:cs="Calibri"/>
          <w:szCs w:val="24"/>
          <w:lang w:val="en-GB"/>
        </w:rPr>
        <w:tab/>
      </w:r>
      <w:r w:rsidRPr="0045197F">
        <w:rPr>
          <w:rFonts w:ascii="Calibri" w:hAnsi="Calibri" w:cs="Calibri"/>
          <w:szCs w:val="24"/>
          <w:lang w:val="en-GB"/>
        </w:rPr>
        <w:tab/>
      </w:r>
      <w:r w:rsidRPr="00756594">
        <w:rPr>
          <w:rFonts w:ascii="Calibri" w:hAnsi="Calibri" w:cs="Calibri"/>
          <w:szCs w:val="24"/>
          <w:lang w:val="en-GB"/>
        </w:rPr>
        <w:tab/>
      </w:r>
      <w:r w:rsidRPr="00756594">
        <w:rPr>
          <w:rFonts w:ascii="Calibri" w:hAnsi="Calibri" w:cs="Calibri"/>
          <w:noProof/>
          <w:szCs w:val="24"/>
          <w:lang w:val="en-GB"/>
        </w:rPr>
        <w:t>Place</w:t>
      </w:r>
      <w:r w:rsidRPr="0045197F">
        <w:rPr>
          <w:rFonts w:ascii="Calibri" w:hAnsi="Calibri" w:cs="Calibri"/>
          <w:noProof/>
          <w:szCs w:val="24"/>
          <w:lang w:val="en-GB"/>
        </w:rPr>
        <w:t>/dat</w:t>
      </w:r>
      <w:r w:rsidRPr="00756594">
        <w:rPr>
          <w:rFonts w:ascii="Calibri" w:hAnsi="Calibri" w:cs="Calibri"/>
          <w:noProof/>
          <w:szCs w:val="24"/>
          <w:lang w:val="en-GB"/>
        </w:rPr>
        <w:t>e</w:t>
      </w:r>
      <w:r w:rsidRPr="0045197F">
        <w:rPr>
          <w:rFonts w:ascii="Calibri" w:hAnsi="Calibri" w:cs="Calibri"/>
          <w:noProof/>
          <w:szCs w:val="24"/>
          <w:lang w:val="en-GB"/>
        </w:rPr>
        <w:t>:</w:t>
      </w:r>
    </w:p>
    <w:p w14:paraId="447DD6BE" w14:textId="77777777" w:rsidR="00502139" w:rsidRDefault="00502139" w:rsidP="00502139">
      <w:pPr>
        <w:rPr>
          <w:rFonts w:ascii="Calibri" w:hAnsi="Calibri" w:cs="Calibri"/>
          <w:noProof/>
          <w:szCs w:val="24"/>
          <w:lang w:val="en-GB"/>
        </w:rPr>
      </w:pPr>
    </w:p>
    <w:p w14:paraId="2AA42000" w14:textId="77777777" w:rsidR="00502139" w:rsidRDefault="00502139" w:rsidP="00502139">
      <w:pPr>
        <w:rPr>
          <w:rFonts w:ascii="Calibri" w:hAnsi="Calibri" w:cs="Calibri"/>
          <w:noProof/>
          <w:szCs w:val="24"/>
          <w:lang w:val="en-GB"/>
        </w:rPr>
      </w:pPr>
    </w:p>
    <w:p w14:paraId="756C65D5" w14:textId="77777777" w:rsidR="00502139" w:rsidRDefault="00502139" w:rsidP="00502139">
      <w:pPr>
        <w:rPr>
          <w:rFonts w:ascii="Calibri" w:hAnsi="Calibri" w:cs="Calibri"/>
          <w:noProof/>
          <w:szCs w:val="24"/>
          <w:lang w:val="en-GB"/>
        </w:rPr>
      </w:pPr>
      <w:r>
        <w:rPr>
          <w:rFonts w:ascii="Calibri" w:hAnsi="Calibri" w:cs="Calibri"/>
          <w:noProof/>
          <w:szCs w:val="24"/>
          <w:lang w:val="en-GB"/>
        </w:rPr>
        <w:t>Applicant</w:t>
      </w:r>
      <w:r w:rsidR="00DE1E7C">
        <w:rPr>
          <w:rFonts w:ascii="Calibri" w:hAnsi="Calibri" w:cs="Calibri"/>
          <w:noProof/>
          <w:szCs w:val="24"/>
          <w:lang w:val="en-GB"/>
        </w:rPr>
        <w:t xml:space="preserve"> </w:t>
      </w:r>
      <w:r w:rsidRPr="0045197F">
        <w:rPr>
          <w:rFonts w:ascii="Calibri" w:hAnsi="Calibri" w:cs="Calibri"/>
          <w:noProof/>
          <w:szCs w:val="24"/>
          <w:lang w:val="en-GB"/>
        </w:rPr>
        <w:t>(signatur</w:t>
      </w:r>
      <w:r w:rsidRPr="00756594">
        <w:rPr>
          <w:rFonts w:ascii="Calibri" w:hAnsi="Calibri" w:cs="Calibri"/>
          <w:noProof/>
          <w:szCs w:val="24"/>
          <w:lang w:val="en-GB"/>
        </w:rPr>
        <w:t>e</w:t>
      </w:r>
      <w:r w:rsidRPr="0045197F">
        <w:rPr>
          <w:rFonts w:ascii="Calibri" w:hAnsi="Calibri" w:cs="Calibri"/>
          <w:noProof/>
          <w:szCs w:val="24"/>
          <w:lang w:val="en-GB"/>
        </w:rPr>
        <w:t>):</w:t>
      </w:r>
      <w:r w:rsidRPr="0045197F">
        <w:rPr>
          <w:rFonts w:ascii="Calibri" w:hAnsi="Calibri" w:cs="Calibri"/>
          <w:noProof/>
          <w:szCs w:val="24"/>
          <w:lang w:val="en-GB"/>
        </w:rPr>
        <w:tab/>
      </w:r>
      <w:r w:rsidRPr="0045197F">
        <w:rPr>
          <w:rFonts w:ascii="Calibri" w:hAnsi="Calibri" w:cs="Calibri"/>
          <w:noProof/>
          <w:szCs w:val="24"/>
          <w:lang w:val="en-GB"/>
        </w:rPr>
        <w:tab/>
      </w:r>
      <w:r w:rsidRPr="00756594">
        <w:rPr>
          <w:rFonts w:ascii="Calibri" w:hAnsi="Calibri" w:cs="Calibri"/>
          <w:noProof/>
          <w:szCs w:val="24"/>
          <w:lang w:val="en-GB"/>
        </w:rPr>
        <w:tab/>
      </w:r>
      <w:r>
        <w:rPr>
          <w:rFonts w:ascii="Calibri" w:hAnsi="Calibri" w:cs="Calibri"/>
          <w:noProof/>
          <w:szCs w:val="24"/>
          <w:lang w:val="en-GB"/>
        </w:rPr>
        <w:tab/>
      </w:r>
      <w:r>
        <w:rPr>
          <w:rFonts w:ascii="Calibri" w:hAnsi="Calibri" w:cs="Calibri"/>
          <w:noProof/>
          <w:szCs w:val="24"/>
          <w:lang w:val="en-GB"/>
        </w:rPr>
        <w:tab/>
      </w:r>
      <w:r>
        <w:rPr>
          <w:rFonts w:ascii="Calibri" w:hAnsi="Calibri" w:cs="Calibri"/>
          <w:noProof/>
          <w:szCs w:val="24"/>
          <w:lang w:val="en-GB"/>
        </w:rPr>
        <w:tab/>
      </w:r>
      <w:r w:rsidRPr="00756594">
        <w:rPr>
          <w:rFonts w:ascii="Calibri" w:hAnsi="Calibri" w:cs="Calibri"/>
          <w:szCs w:val="24"/>
          <w:lang w:val="en-GB"/>
        </w:rPr>
        <w:t>Manager</w:t>
      </w:r>
      <w:r w:rsidRPr="0045197F">
        <w:rPr>
          <w:rFonts w:ascii="Calibri" w:hAnsi="Calibri" w:cs="Calibri"/>
          <w:szCs w:val="24"/>
          <w:lang w:val="en-GB"/>
        </w:rPr>
        <w:t xml:space="preserve"> </w:t>
      </w:r>
      <w:r w:rsidRPr="0045197F">
        <w:rPr>
          <w:rFonts w:ascii="Calibri" w:hAnsi="Calibri" w:cs="Calibri"/>
          <w:noProof/>
          <w:szCs w:val="24"/>
          <w:lang w:val="en-GB"/>
        </w:rPr>
        <w:t>(signatur</w:t>
      </w:r>
      <w:r w:rsidRPr="00756594">
        <w:rPr>
          <w:rFonts w:ascii="Calibri" w:hAnsi="Calibri" w:cs="Calibri"/>
          <w:noProof/>
          <w:szCs w:val="24"/>
          <w:lang w:val="en-GB"/>
        </w:rPr>
        <w:t>e</w:t>
      </w:r>
      <w:r w:rsidRPr="0045197F">
        <w:rPr>
          <w:rFonts w:ascii="Calibri" w:hAnsi="Calibri" w:cs="Calibri"/>
          <w:noProof/>
          <w:szCs w:val="24"/>
          <w:lang w:val="en-GB"/>
        </w:rPr>
        <w:t>):</w:t>
      </w:r>
    </w:p>
    <w:p w14:paraId="5A8B814E" w14:textId="77777777" w:rsidR="00502139" w:rsidRDefault="00502139" w:rsidP="00502139">
      <w:pPr>
        <w:rPr>
          <w:rFonts w:ascii="Calibri" w:hAnsi="Calibri" w:cs="Calibri"/>
          <w:noProof/>
          <w:szCs w:val="24"/>
          <w:lang w:val="en-GB"/>
        </w:rPr>
      </w:pPr>
    </w:p>
    <w:p w14:paraId="34EC80F4" w14:textId="77777777" w:rsidR="00917DB9" w:rsidRDefault="00917DB9"/>
    <w:tbl>
      <w:tblPr>
        <w:tblW w:w="9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7"/>
        <w:gridCol w:w="160"/>
      </w:tblGrid>
      <w:tr w:rsidR="00917DB9" w14:paraId="0F1BEC52" w14:textId="77777777" w:rsidTr="00502139">
        <w:trPr>
          <w:trHeight w:hRule="exact" w:val="280"/>
        </w:trPr>
        <w:tc>
          <w:tcPr>
            <w:tcW w:w="1488" w:type="dxa"/>
          </w:tcPr>
          <w:p w14:paraId="701BCE87" w14:textId="77777777" w:rsidR="00917DB9" w:rsidRDefault="00917DB9">
            <w:bookmarkStart w:id="2" w:name="EK_Referanse"/>
          </w:p>
        </w:tc>
        <w:tc>
          <w:tcPr>
            <w:tcW w:w="7657" w:type="dxa"/>
          </w:tcPr>
          <w:p w14:paraId="75CF1297" w14:textId="77777777" w:rsidR="00917DB9" w:rsidRDefault="00917DB9"/>
        </w:tc>
        <w:tc>
          <w:tcPr>
            <w:tcW w:w="160" w:type="dxa"/>
          </w:tcPr>
          <w:p w14:paraId="24092D4F" w14:textId="77777777" w:rsidR="00917DB9" w:rsidRDefault="00917DB9"/>
        </w:tc>
      </w:tr>
      <w:tr w:rsidR="00917DB9" w14:paraId="57A90C37" w14:textId="77777777" w:rsidTr="00502139">
        <w:trPr>
          <w:trHeight w:val="280"/>
        </w:trPr>
        <w:tc>
          <w:tcPr>
            <w:tcW w:w="9145" w:type="dxa"/>
            <w:gridSpan w:val="2"/>
          </w:tcPr>
          <w:p w14:paraId="3D45B73E" w14:textId="77777777" w:rsidR="00917DB9" w:rsidRDefault="00917DB9">
            <w:pPr>
              <w:rPr>
                <w:color w:val="000080"/>
              </w:rPr>
            </w:pPr>
            <w:bookmarkStart w:id="3" w:name="EK_EksRef"/>
            <w:bookmarkEnd w:id="2"/>
          </w:p>
        </w:tc>
        <w:tc>
          <w:tcPr>
            <w:tcW w:w="160" w:type="dxa"/>
          </w:tcPr>
          <w:p w14:paraId="36939ADE" w14:textId="77777777" w:rsidR="00917DB9" w:rsidRDefault="00917DB9">
            <w:pPr>
              <w:rPr>
                <w:color w:val="000080"/>
              </w:rPr>
            </w:pPr>
          </w:p>
        </w:tc>
      </w:tr>
      <w:bookmarkEnd w:id="3"/>
    </w:tbl>
    <w:p w14:paraId="0B468475" w14:textId="77777777" w:rsidR="00917DB9" w:rsidRDefault="00917DB9"/>
    <w:sectPr w:rsidR="00917DB9" w:rsidSect="00C6135D">
      <w:headerReference w:type="default" r:id="rId9"/>
      <w:headerReference w:type="first" r:id="rId10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CF03" w14:textId="77777777" w:rsidR="00D93FAE" w:rsidRDefault="00D93FAE" w:rsidP="00917DB9">
      <w:r>
        <w:separator/>
      </w:r>
    </w:p>
  </w:endnote>
  <w:endnote w:type="continuationSeparator" w:id="0">
    <w:p w14:paraId="13D26B3C" w14:textId="77777777" w:rsidR="00D93FAE" w:rsidRDefault="00D93FAE" w:rsidP="0091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DC93" w14:textId="77777777" w:rsidR="00D93FAE" w:rsidRDefault="00D93FAE" w:rsidP="00917DB9">
      <w:r>
        <w:separator/>
      </w:r>
    </w:p>
  </w:footnote>
  <w:footnote w:type="continuationSeparator" w:id="0">
    <w:p w14:paraId="23C0BEA3" w14:textId="77777777" w:rsidR="00D93FAE" w:rsidRDefault="00D93FAE" w:rsidP="0091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127"/>
      <w:gridCol w:w="1559"/>
      <w:gridCol w:w="1417"/>
      <w:gridCol w:w="993"/>
      <w:gridCol w:w="850"/>
    </w:tblGrid>
    <w:tr w:rsidR="00917DB9" w14:paraId="434D1BB7" w14:textId="77777777">
      <w:tc>
        <w:tcPr>
          <w:tcW w:w="7371" w:type="dxa"/>
          <w:gridSpan w:val="4"/>
        </w:tcPr>
        <w:p w14:paraId="2B543441" w14:textId="77777777" w:rsidR="00917DB9" w:rsidRDefault="00C6135D" w:rsidP="00B46E74">
          <w:pPr>
            <w:spacing w:before="80" w:after="80"/>
            <w:jc w:val="center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 w:rsidR="00917DB9">
            <w:rPr>
              <w:b/>
              <w:color w:val="000080"/>
            </w:rPr>
            <w:instrText>DOCPROPERTY EK_DokTittel \*charformat</w:instrText>
          </w:r>
          <w:r>
            <w:rPr>
              <w:b/>
              <w:color w:val="000080"/>
            </w:rPr>
            <w:fldChar w:fldCharType="separate"/>
          </w:r>
          <w:r w:rsidR="00553D80">
            <w:rPr>
              <w:b/>
              <w:color w:val="000080"/>
            </w:rPr>
            <w:t xml:space="preserve">Research </w:t>
          </w:r>
          <w:proofErr w:type="spellStart"/>
          <w:r w:rsidR="00553D80">
            <w:rPr>
              <w:b/>
              <w:color w:val="000080"/>
            </w:rPr>
            <w:t>agreement</w:t>
          </w:r>
          <w:proofErr w:type="spellEnd"/>
          <w:r>
            <w:rPr>
              <w:b/>
              <w:color w:val="000080"/>
            </w:rPr>
            <w:fldChar w:fldCharType="end"/>
          </w:r>
        </w:p>
      </w:tc>
      <w:tc>
        <w:tcPr>
          <w:tcW w:w="1843" w:type="dxa"/>
          <w:gridSpan w:val="2"/>
        </w:tcPr>
        <w:p w14:paraId="58655A7C" w14:textId="77777777" w:rsidR="00917DB9" w:rsidRDefault="00C6135D" w:rsidP="00B46E74">
          <w:pPr>
            <w:spacing w:before="80" w:after="80"/>
            <w:jc w:val="center"/>
          </w:pPr>
          <w:r>
            <w:rPr>
              <w:color w:val="000080"/>
            </w:rPr>
            <w:fldChar w:fldCharType="begin" w:fldLock="1"/>
          </w:r>
          <w:r w:rsidR="00917DB9">
            <w:rPr>
              <w:color w:val="000080"/>
            </w:rPr>
            <w:instrText>DOCPROPERTY EK_RefNr \*charformat</w:instrText>
          </w:r>
          <w:r>
            <w:rPr>
              <w:color w:val="000080"/>
            </w:rPr>
            <w:fldChar w:fldCharType="separate"/>
          </w:r>
          <w:r w:rsidR="00553D80">
            <w:rPr>
              <w:color w:val="000080"/>
            </w:rPr>
            <w:t>Skjema.2.4</w:t>
          </w:r>
          <w:r>
            <w:rPr>
              <w:color w:val="000080"/>
            </w:rPr>
            <w:fldChar w:fldCharType="end"/>
          </w:r>
        </w:p>
      </w:tc>
    </w:tr>
    <w:tr w:rsidR="00917DB9" w14:paraId="719F0445" w14:textId="77777777">
      <w:tblPrEx>
        <w:tblBorders>
          <w:top w:val="single" w:sz="12" w:space="0" w:color="808080"/>
          <w:bottom w:val="single" w:sz="12" w:space="0" w:color="808080"/>
          <w:insideH w:val="single" w:sz="6" w:space="0" w:color="808080"/>
          <w:insideV w:val="single" w:sz="6" w:space="0" w:color="808080"/>
        </w:tblBorders>
        <w:tblCellMar>
          <w:left w:w="56" w:type="dxa"/>
          <w:right w:w="56" w:type="dxa"/>
        </w:tblCellMar>
      </w:tblPrEx>
      <w:trPr>
        <w:cantSplit/>
      </w:trPr>
      <w:tc>
        <w:tcPr>
          <w:tcW w:w="2268" w:type="dxa"/>
          <w:tcBorders>
            <w:top w:val="nil"/>
            <w:bottom w:val="single" w:sz="12" w:space="0" w:color="auto"/>
            <w:right w:val="nil"/>
          </w:tcBorders>
        </w:tcPr>
        <w:p w14:paraId="002D1F10" w14:textId="77777777" w:rsidR="00917DB9" w:rsidRDefault="00917DB9" w:rsidP="00B46E74">
          <w:pPr>
            <w:jc w:val="center"/>
            <w:rPr>
              <w:color w:val="000080"/>
              <w:sz w:val="20"/>
            </w:rPr>
          </w:pPr>
          <w:r>
            <w:rPr>
              <w:sz w:val="16"/>
            </w:rPr>
            <w:t>Skrevet av:</w:t>
          </w:r>
        </w:p>
        <w:p w14:paraId="5E0D6BA6" w14:textId="77777777" w:rsidR="00917DB9" w:rsidRDefault="00C6135D" w:rsidP="00B46E74">
          <w:pPr>
            <w:jc w:val="center"/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917DB9">
            <w:rPr>
              <w:color w:val="000080"/>
              <w:sz w:val="20"/>
            </w:rPr>
            <w:instrText>DOCPROPERTY EK_SkrevetAv \*charformat</w:instrText>
          </w:r>
          <w:r>
            <w:rPr>
              <w:color w:val="000080"/>
              <w:sz w:val="20"/>
            </w:rPr>
            <w:fldChar w:fldCharType="separate"/>
          </w:r>
          <w:r w:rsidR="00553D80">
            <w:rPr>
              <w:color w:val="000080"/>
              <w:sz w:val="20"/>
            </w:rPr>
            <w:t xml:space="preserve">KNF, </w:t>
          </w:r>
          <w:proofErr w:type="gramStart"/>
          <w:r w:rsidR="00553D80">
            <w:rPr>
              <w:color w:val="000080"/>
              <w:sz w:val="20"/>
            </w:rPr>
            <w:t>TH,  HN</w:t>
          </w:r>
          <w:proofErr w:type="gramEnd"/>
          <w:r>
            <w:rPr>
              <w:color w:val="000080"/>
              <w:sz w:val="20"/>
            </w:rPr>
            <w:fldChar w:fldCharType="end"/>
          </w:r>
        </w:p>
      </w:tc>
      <w:tc>
        <w:tcPr>
          <w:tcW w:w="2127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43E79A0B" w14:textId="77777777" w:rsidR="00917DB9" w:rsidRDefault="00917DB9" w:rsidP="00B46E74">
          <w:pPr>
            <w:jc w:val="center"/>
            <w:rPr>
              <w:color w:val="000080"/>
              <w:sz w:val="20"/>
            </w:rPr>
          </w:pPr>
          <w:r>
            <w:rPr>
              <w:sz w:val="16"/>
            </w:rPr>
            <w:t>Godkjent av:</w:t>
          </w:r>
        </w:p>
        <w:p w14:paraId="270D7EF3" w14:textId="77777777" w:rsidR="00917DB9" w:rsidRDefault="00C6135D" w:rsidP="00B46E74">
          <w:pPr>
            <w:jc w:val="center"/>
          </w:pPr>
          <w:r>
            <w:rPr>
              <w:color w:val="000080"/>
              <w:sz w:val="20"/>
            </w:rPr>
            <w:fldChar w:fldCharType="begin" w:fldLock="1"/>
          </w:r>
          <w:r w:rsidR="00917DB9">
            <w:rPr>
              <w:color w:val="000080"/>
              <w:sz w:val="20"/>
            </w:rPr>
            <w:instrText>DOCPROPERTY EK_Signatur \*charformat</w:instrText>
          </w:r>
          <w:r>
            <w:rPr>
              <w:color w:val="000080"/>
              <w:sz w:val="20"/>
            </w:rPr>
            <w:fldChar w:fldCharType="separate"/>
          </w:r>
          <w:r w:rsidR="00586F8B">
            <w:rPr>
              <w:color w:val="000080"/>
              <w:sz w:val="20"/>
            </w:rPr>
            <w:t>Rita Sæther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1559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4BCBF9C8" w14:textId="77777777" w:rsidR="00917DB9" w:rsidRDefault="00917DB9" w:rsidP="00B46E74">
          <w:pPr>
            <w:jc w:val="center"/>
            <w:rPr>
              <w:sz w:val="16"/>
            </w:rPr>
          </w:pPr>
          <w:r>
            <w:rPr>
              <w:sz w:val="16"/>
            </w:rPr>
            <w:t>Gjelder fra:</w:t>
          </w:r>
        </w:p>
        <w:p w14:paraId="6B3A4EC3" w14:textId="77777777" w:rsidR="00917DB9" w:rsidRDefault="00C6135D" w:rsidP="00B46E74">
          <w:pPr>
            <w:jc w:val="center"/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917DB9">
            <w:rPr>
              <w:color w:val="000080"/>
              <w:sz w:val="20"/>
            </w:rPr>
            <w:instrText>DOCPROPERTY EK_GjelderFra \*charformat</w:instrText>
          </w:r>
          <w:r>
            <w:rPr>
              <w:color w:val="000080"/>
              <w:sz w:val="20"/>
            </w:rPr>
            <w:fldChar w:fldCharType="separate"/>
          </w:r>
          <w:r w:rsidR="00DA3527">
            <w:rPr>
              <w:color w:val="000080"/>
              <w:sz w:val="20"/>
            </w:rPr>
            <w:t>02.12.2020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36EC7844" w14:textId="77777777" w:rsidR="00917DB9" w:rsidRDefault="00917DB9" w:rsidP="00B46E74">
          <w:pPr>
            <w:jc w:val="center"/>
            <w:rPr>
              <w:sz w:val="16"/>
            </w:rPr>
          </w:pPr>
          <w:r>
            <w:rPr>
              <w:sz w:val="16"/>
            </w:rPr>
            <w:t>Sist revidert:</w:t>
          </w:r>
        </w:p>
        <w:p w14:paraId="28CE920F" w14:textId="77777777" w:rsidR="00917DB9" w:rsidRDefault="00C6135D" w:rsidP="00B46E74">
          <w:pPr>
            <w:jc w:val="center"/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917DB9">
            <w:rPr>
              <w:color w:val="000080"/>
              <w:sz w:val="20"/>
            </w:rPr>
            <w:instrText xml:space="preserve"> DOCPROPERTY EK_IBrukDato </w:instrText>
          </w:r>
          <w:r>
            <w:rPr>
              <w:color w:val="000080"/>
              <w:sz w:val="20"/>
            </w:rPr>
            <w:fldChar w:fldCharType="separate"/>
          </w:r>
          <w:r w:rsidR="00586F8B">
            <w:rPr>
              <w:color w:val="000080"/>
              <w:sz w:val="20"/>
            </w:rPr>
            <w:t>04.12.2020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993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17C61C9F" w14:textId="77777777" w:rsidR="00917DB9" w:rsidRDefault="00917DB9" w:rsidP="00B46E74">
          <w:pPr>
            <w:jc w:val="center"/>
            <w:rPr>
              <w:sz w:val="16"/>
            </w:rPr>
          </w:pPr>
          <w:r>
            <w:rPr>
              <w:sz w:val="16"/>
            </w:rPr>
            <w:t>Versjon:</w:t>
          </w:r>
        </w:p>
        <w:p w14:paraId="2644CB11" w14:textId="77777777" w:rsidR="00917DB9" w:rsidRDefault="00C6135D" w:rsidP="00B46E74">
          <w:pPr>
            <w:jc w:val="center"/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917DB9">
            <w:rPr>
              <w:color w:val="000080"/>
              <w:sz w:val="20"/>
            </w:rPr>
            <w:instrText>DOCPROPERTY EK_Utgave \*charformat</w:instrText>
          </w:r>
          <w:r>
            <w:rPr>
              <w:color w:val="000080"/>
              <w:sz w:val="20"/>
            </w:rPr>
            <w:fldChar w:fldCharType="separate"/>
          </w:r>
          <w:r w:rsidR="001A3F16">
            <w:rPr>
              <w:color w:val="000080"/>
              <w:sz w:val="20"/>
            </w:rPr>
            <w:t>1.00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850" w:type="dxa"/>
          <w:tcBorders>
            <w:top w:val="nil"/>
            <w:left w:val="single" w:sz="6" w:space="0" w:color="auto"/>
            <w:bottom w:val="single" w:sz="12" w:space="0" w:color="auto"/>
          </w:tcBorders>
        </w:tcPr>
        <w:p w14:paraId="382F13B5" w14:textId="77777777" w:rsidR="00917DB9" w:rsidRDefault="00917DB9" w:rsidP="00B46E74">
          <w:pPr>
            <w:jc w:val="center"/>
            <w:rPr>
              <w:sz w:val="20"/>
            </w:rPr>
          </w:pPr>
          <w:proofErr w:type="spellStart"/>
          <w:r>
            <w:rPr>
              <w:sz w:val="16"/>
            </w:rPr>
            <w:t>Sidenr</w:t>
          </w:r>
          <w:proofErr w:type="spellEnd"/>
          <w:r>
            <w:rPr>
              <w:sz w:val="16"/>
            </w:rPr>
            <w:t>:</w:t>
          </w:r>
        </w:p>
        <w:p w14:paraId="0113DA01" w14:textId="77777777" w:rsidR="00917DB9" w:rsidRDefault="00C6135D" w:rsidP="00B46E74">
          <w:pPr>
            <w:jc w:val="center"/>
          </w:pPr>
          <w:r>
            <w:rPr>
              <w:sz w:val="20"/>
            </w:rPr>
            <w:fldChar w:fldCharType="begin"/>
          </w:r>
          <w:r w:rsidR="00917DB9"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966E7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917DB9"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 w:rsidR="00917DB9"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966E7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7C73B5D6" w14:textId="77777777" w:rsidR="00917DB9" w:rsidRDefault="00917DB9">
    <w:pPr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71" w:type="dxa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2127"/>
      <w:gridCol w:w="1559"/>
      <w:gridCol w:w="1559"/>
      <w:gridCol w:w="851"/>
      <w:gridCol w:w="850"/>
    </w:tblGrid>
    <w:tr w:rsidR="00B46E74" w14:paraId="5A9342B0" w14:textId="77777777" w:rsidTr="007A2FF0">
      <w:trPr>
        <w:cantSplit/>
      </w:trPr>
      <w:tc>
        <w:tcPr>
          <w:tcW w:w="5954" w:type="dxa"/>
          <w:gridSpan w:val="3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</w:tcPr>
        <w:p w14:paraId="5A5F5659" w14:textId="77777777" w:rsidR="00B46E74" w:rsidRDefault="00B46E74" w:rsidP="007A2FF0">
          <w:pPr>
            <w:spacing w:before="120" w:after="120"/>
            <w:jc w:val="center"/>
            <w:rPr>
              <w:b/>
              <w:szCs w:val="24"/>
            </w:rPr>
          </w:pPr>
          <w:r>
            <w:rPr>
              <w:b/>
              <w:color w:val="000080"/>
              <w:szCs w:val="24"/>
            </w:rPr>
            <w:t xml:space="preserve">Kvalitetssystem for </w:t>
          </w:r>
          <w:r w:rsidR="00C6135D">
            <w:rPr>
              <w:b/>
              <w:color w:val="000080"/>
              <w:szCs w:val="24"/>
            </w:rPr>
            <w:fldChar w:fldCharType="begin" w:fldLock="1"/>
          </w:r>
          <w:r>
            <w:rPr>
              <w:b/>
              <w:color w:val="000080"/>
              <w:szCs w:val="24"/>
            </w:rPr>
            <w:instrText>DOCPROPERTY EK_Bedriftsnavn \*charformat</w:instrText>
          </w:r>
          <w:r w:rsidR="00C6135D">
            <w:rPr>
              <w:b/>
              <w:color w:val="000080"/>
              <w:szCs w:val="24"/>
            </w:rPr>
            <w:fldChar w:fldCharType="separate"/>
          </w:r>
          <w:r>
            <w:rPr>
              <w:b/>
              <w:color w:val="000080"/>
              <w:szCs w:val="24"/>
            </w:rPr>
            <w:t>Havbruksstasjonen i Tromsø AS</w:t>
          </w:r>
          <w:r w:rsidR="00C6135D">
            <w:rPr>
              <w:b/>
              <w:color w:val="000080"/>
              <w:szCs w:val="24"/>
            </w:rPr>
            <w:fldChar w:fldCharType="end"/>
          </w:r>
          <w:r w:rsidR="00C6135D">
            <w:rPr>
              <w:b/>
              <w:color w:val="000080"/>
              <w:szCs w:val="24"/>
            </w:rPr>
            <w:fldChar w:fldCharType="begin"/>
          </w:r>
          <w:r>
            <w:rPr>
              <w:b/>
              <w:color w:val="000080"/>
              <w:szCs w:val="24"/>
            </w:rPr>
            <w:instrText xml:space="preserve">  \* MERGEFORMAT </w:instrText>
          </w:r>
          <w:r w:rsidR="00C6135D">
            <w:rPr>
              <w:b/>
              <w:color w:val="000080"/>
              <w:szCs w:val="24"/>
            </w:rPr>
            <w:fldChar w:fldCharType="end"/>
          </w:r>
        </w:p>
      </w:tc>
      <w:tc>
        <w:tcPr>
          <w:tcW w:w="3260" w:type="dxa"/>
          <w:gridSpan w:val="3"/>
          <w:tcBorders>
            <w:top w:val="single" w:sz="12" w:space="0" w:color="auto"/>
            <w:left w:val="nil"/>
            <w:bottom w:val="single" w:sz="6" w:space="0" w:color="auto"/>
          </w:tcBorders>
        </w:tcPr>
        <w:p w14:paraId="16807EF5" w14:textId="77777777" w:rsidR="00B46E74" w:rsidRDefault="00D93FAE" w:rsidP="007A2FF0">
          <w:pPr>
            <w:spacing w:before="120" w:after="120"/>
            <w:jc w:val="center"/>
          </w:pPr>
          <w:r>
            <w:fldChar w:fldCharType="begin" w:fldLock="1"/>
          </w:r>
          <w:r>
            <w:instrText xml:space="preserve"> DOCPROPERTY EK_S00M0101 </w:instrText>
          </w:r>
          <w:r>
            <w:fldChar w:fldCharType="separate"/>
          </w:r>
          <w:r w:rsidR="00553D80">
            <w:t>Diverse skjemaer</w:t>
          </w:r>
          <w:r>
            <w:fldChar w:fldCharType="end"/>
          </w:r>
        </w:p>
      </w:tc>
    </w:tr>
    <w:tr w:rsidR="00B46E74" w14:paraId="6A8CCEC8" w14:textId="77777777" w:rsidTr="007A2FF0">
      <w:trPr>
        <w:cantSplit/>
      </w:trPr>
      <w:tc>
        <w:tcPr>
          <w:tcW w:w="5954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E7230ED" w14:textId="77777777" w:rsidR="00B46E74" w:rsidRDefault="00C6135D" w:rsidP="007A2FF0">
          <w:pPr>
            <w:spacing w:before="80" w:after="80"/>
            <w:jc w:val="center"/>
            <w:rPr>
              <w:b/>
            </w:rPr>
          </w:pPr>
          <w:r>
            <w:rPr>
              <w:b/>
              <w:color w:val="000080"/>
            </w:rPr>
            <w:fldChar w:fldCharType="begin" w:fldLock="1"/>
          </w:r>
          <w:r w:rsidR="00B46E74">
            <w:rPr>
              <w:b/>
              <w:color w:val="000080"/>
            </w:rPr>
            <w:instrText>DOCPROPERTY EK_DokTittel \*charformat</w:instrText>
          </w:r>
          <w:r>
            <w:rPr>
              <w:b/>
              <w:color w:val="000080"/>
            </w:rPr>
            <w:fldChar w:fldCharType="separate"/>
          </w:r>
          <w:r w:rsidR="00553D80">
            <w:rPr>
              <w:b/>
              <w:color w:val="000080"/>
            </w:rPr>
            <w:t xml:space="preserve">Research </w:t>
          </w:r>
          <w:proofErr w:type="spellStart"/>
          <w:r w:rsidR="00553D80">
            <w:rPr>
              <w:b/>
              <w:color w:val="000080"/>
            </w:rPr>
            <w:t>agreement</w:t>
          </w:r>
          <w:proofErr w:type="spellEnd"/>
          <w:r>
            <w:rPr>
              <w:b/>
              <w:color w:val="000080"/>
            </w:rPr>
            <w:fldChar w:fldCharType="end"/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5DCBEFE1" w14:textId="77777777" w:rsidR="00B46E74" w:rsidRDefault="00C6135D" w:rsidP="007A2FF0">
          <w:pPr>
            <w:spacing w:before="80" w:after="80"/>
          </w:pPr>
          <w:r>
            <w:rPr>
              <w:color w:val="000080"/>
            </w:rPr>
            <w:fldChar w:fldCharType="begin" w:fldLock="1"/>
          </w:r>
          <w:r w:rsidR="00B46E74">
            <w:rPr>
              <w:color w:val="000080"/>
            </w:rPr>
            <w:instrText>DOCPROPERTY EK_DokType \*charformat</w:instrText>
          </w:r>
          <w:r>
            <w:rPr>
              <w:color w:val="000080"/>
            </w:rPr>
            <w:fldChar w:fldCharType="separate"/>
          </w:r>
          <w:r w:rsidR="00553D80">
            <w:rPr>
              <w:color w:val="000080"/>
            </w:rPr>
            <w:t>Skjema</w:t>
          </w:r>
          <w:r>
            <w:rPr>
              <w:color w:val="000080"/>
            </w:rPr>
            <w:fldChar w:fldCharType="end"/>
          </w:r>
        </w:p>
      </w:tc>
      <w:tc>
        <w:tcPr>
          <w:tcW w:w="1701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14:paraId="73BE6746" w14:textId="77777777" w:rsidR="00B46E74" w:rsidRDefault="00C6135D" w:rsidP="007A2FF0">
          <w:r>
            <w:rPr>
              <w:color w:val="000080"/>
            </w:rPr>
            <w:fldChar w:fldCharType="begin" w:fldLock="1"/>
          </w:r>
          <w:r w:rsidR="00B46E74">
            <w:rPr>
              <w:color w:val="000080"/>
            </w:rPr>
            <w:instrText>DOCPROPERTY EK_RefNr \*charformat</w:instrText>
          </w:r>
          <w:r>
            <w:rPr>
              <w:color w:val="000080"/>
            </w:rPr>
            <w:fldChar w:fldCharType="separate"/>
          </w:r>
          <w:r w:rsidR="00553D80">
            <w:rPr>
              <w:color w:val="000080"/>
            </w:rPr>
            <w:t>Skjema.2.4</w:t>
          </w:r>
          <w:r>
            <w:rPr>
              <w:color w:val="000080"/>
            </w:rPr>
            <w:fldChar w:fldCharType="end"/>
          </w:r>
        </w:p>
      </w:tc>
    </w:tr>
    <w:tr w:rsidR="00B46E74" w14:paraId="695F9563" w14:textId="77777777" w:rsidTr="007A2FF0">
      <w:tblPrEx>
        <w:tblCellMar>
          <w:left w:w="56" w:type="dxa"/>
          <w:right w:w="56" w:type="dxa"/>
        </w:tblCellMar>
      </w:tblPrEx>
      <w:trPr>
        <w:cantSplit/>
      </w:trPr>
      <w:tc>
        <w:tcPr>
          <w:tcW w:w="2268" w:type="dxa"/>
          <w:tcBorders>
            <w:top w:val="nil"/>
            <w:bottom w:val="single" w:sz="12" w:space="0" w:color="auto"/>
            <w:right w:val="nil"/>
          </w:tcBorders>
        </w:tcPr>
        <w:p w14:paraId="36E5AD4B" w14:textId="77777777" w:rsidR="00B46E74" w:rsidRDefault="00B46E74" w:rsidP="00B46E74">
          <w:pPr>
            <w:rPr>
              <w:color w:val="000080"/>
              <w:sz w:val="20"/>
            </w:rPr>
          </w:pPr>
          <w:r>
            <w:rPr>
              <w:sz w:val="16"/>
            </w:rPr>
            <w:t>Skrevet av:</w:t>
          </w:r>
        </w:p>
        <w:p w14:paraId="2435D989" w14:textId="77777777" w:rsidR="00B46E74" w:rsidRDefault="00C6135D" w:rsidP="00B46E74">
          <w:pPr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B46E74">
            <w:rPr>
              <w:color w:val="000080"/>
              <w:sz w:val="20"/>
            </w:rPr>
            <w:instrText>DOCPROPERTY EK_SkrevetAv \*charformat</w:instrText>
          </w:r>
          <w:r>
            <w:rPr>
              <w:color w:val="000080"/>
              <w:sz w:val="20"/>
            </w:rPr>
            <w:fldChar w:fldCharType="separate"/>
          </w:r>
          <w:r w:rsidR="00553D80">
            <w:rPr>
              <w:color w:val="000080"/>
              <w:sz w:val="20"/>
            </w:rPr>
            <w:t xml:space="preserve">KNF, </w:t>
          </w:r>
          <w:proofErr w:type="gramStart"/>
          <w:r w:rsidR="00553D80">
            <w:rPr>
              <w:color w:val="000080"/>
              <w:sz w:val="20"/>
            </w:rPr>
            <w:t>TH,  HN</w:t>
          </w:r>
          <w:proofErr w:type="gramEnd"/>
          <w:r>
            <w:rPr>
              <w:color w:val="000080"/>
              <w:sz w:val="20"/>
            </w:rPr>
            <w:fldChar w:fldCharType="end"/>
          </w:r>
        </w:p>
      </w:tc>
      <w:tc>
        <w:tcPr>
          <w:tcW w:w="2127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40E71497" w14:textId="77777777" w:rsidR="00B46E74" w:rsidRDefault="00B46E74" w:rsidP="00B46E74">
          <w:pPr>
            <w:rPr>
              <w:color w:val="000080"/>
              <w:sz w:val="20"/>
            </w:rPr>
          </w:pPr>
          <w:r>
            <w:rPr>
              <w:sz w:val="16"/>
            </w:rPr>
            <w:t>Godkjent av:</w:t>
          </w:r>
        </w:p>
        <w:p w14:paraId="7C0DCB0E" w14:textId="77777777" w:rsidR="00B46E74" w:rsidRDefault="00C6135D" w:rsidP="00B46E74">
          <w:r>
            <w:rPr>
              <w:color w:val="000080"/>
              <w:sz w:val="20"/>
            </w:rPr>
            <w:fldChar w:fldCharType="begin" w:fldLock="1"/>
          </w:r>
          <w:r w:rsidR="00B46E74">
            <w:rPr>
              <w:color w:val="000080"/>
              <w:sz w:val="20"/>
            </w:rPr>
            <w:instrText>DOCPROPERTY EK_Signatur \*charformat</w:instrText>
          </w:r>
          <w:r>
            <w:rPr>
              <w:color w:val="000080"/>
              <w:sz w:val="20"/>
            </w:rPr>
            <w:fldChar w:fldCharType="separate"/>
          </w:r>
          <w:r w:rsidR="00586F8B">
            <w:rPr>
              <w:color w:val="000080"/>
              <w:sz w:val="20"/>
            </w:rPr>
            <w:t>Rita Sæther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1559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3833CEFF" w14:textId="77777777" w:rsidR="00B46E74" w:rsidRDefault="00B46E74" w:rsidP="00B46E74">
          <w:pPr>
            <w:rPr>
              <w:sz w:val="16"/>
            </w:rPr>
          </w:pPr>
          <w:r>
            <w:rPr>
              <w:sz w:val="16"/>
            </w:rPr>
            <w:t>Gjelder fra:</w:t>
          </w:r>
        </w:p>
        <w:p w14:paraId="3698F0AB" w14:textId="77777777" w:rsidR="00B46E74" w:rsidRDefault="00C6135D" w:rsidP="00B46E74">
          <w:pPr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B46E74">
            <w:rPr>
              <w:color w:val="000080"/>
              <w:sz w:val="20"/>
            </w:rPr>
            <w:instrText>DOCPROPERTY EK_GjelderFra \*charformat</w:instrText>
          </w:r>
          <w:r>
            <w:rPr>
              <w:color w:val="000080"/>
              <w:sz w:val="20"/>
            </w:rPr>
            <w:fldChar w:fldCharType="separate"/>
          </w:r>
          <w:r w:rsidR="00DA3527">
            <w:rPr>
              <w:color w:val="000080"/>
              <w:sz w:val="20"/>
            </w:rPr>
            <w:t>02.12.2020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1559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24559668" w14:textId="77777777" w:rsidR="00B46E74" w:rsidRDefault="00B46E74" w:rsidP="00B46E74">
          <w:pPr>
            <w:rPr>
              <w:sz w:val="16"/>
            </w:rPr>
          </w:pPr>
          <w:r>
            <w:rPr>
              <w:sz w:val="16"/>
            </w:rPr>
            <w:t>Sist revidert:</w:t>
          </w:r>
        </w:p>
        <w:p w14:paraId="0277D5CC" w14:textId="77777777" w:rsidR="00B46E74" w:rsidRDefault="00C6135D" w:rsidP="00B46E74">
          <w:pPr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B46E74">
            <w:rPr>
              <w:color w:val="000080"/>
              <w:sz w:val="20"/>
            </w:rPr>
            <w:instrText xml:space="preserve"> DOCPROPERTY EK_IBrukDato </w:instrText>
          </w:r>
          <w:r>
            <w:rPr>
              <w:color w:val="000080"/>
              <w:sz w:val="20"/>
            </w:rPr>
            <w:fldChar w:fldCharType="separate"/>
          </w:r>
          <w:r w:rsidR="00586F8B">
            <w:rPr>
              <w:color w:val="000080"/>
              <w:sz w:val="20"/>
            </w:rPr>
            <w:t>04.12.2020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851" w:type="dxa"/>
          <w:tcBorders>
            <w:top w:val="nil"/>
            <w:left w:val="single" w:sz="6" w:space="0" w:color="auto"/>
            <w:bottom w:val="single" w:sz="12" w:space="0" w:color="auto"/>
            <w:right w:val="nil"/>
          </w:tcBorders>
        </w:tcPr>
        <w:p w14:paraId="4A51A78F" w14:textId="77777777" w:rsidR="00B46E74" w:rsidRDefault="00B46E74" w:rsidP="00B46E74">
          <w:pPr>
            <w:rPr>
              <w:sz w:val="16"/>
            </w:rPr>
          </w:pPr>
          <w:r>
            <w:rPr>
              <w:sz w:val="16"/>
            </w:rPr>
            <w:t>Versjon:</w:t>
          </w:r>
        </w:p>
        <w:p w14:paraId="3995F87C" w14:textId="77777777" w:rsidR="00B46E74" w:rsidRDefault="00C6135D" w:rsidP="00B46E74">
          <w:pPr>
            <w:rPr>
              <w:sz w:val="20"/>
            </w:rPr>
          </w:pPr>
          <w:r>
            <w:rPr>
              <w:color w:val="000080"/>
              <w:sz w:val="20"/>
            </w:rPr>
            <w:fldChar w:fldCharType="begin" w:fldLock="1"/>
          </w:r>
          <w:r w:rsidR="00B46E74">
            <w:rPr>
              <w:color w:val="000080"/>
              <w:sz w:val="20"/>
            </w:rPr>
            <w:instrText>DOCPROPERTY EK_Utgave \*charformat</w:instrText>
          </w:r>
          <w:r>
            <w:rPr>
              <w:color w:val="000080"/>
              <w:sz w:val="20"/>
            </w:rPr>
            <w:fldChar w:fldCharType="separate"/>
          </w:r>
          <w:r w:rsidR="001A3F16">
            <w:rPr>
              <w:color w:val="000080"/>
              <w:sz w:val="20"/>
            </w:rPr>
            <w:t>1.00</w:t>
          </w:r>
          <w:r>
            <w:rPr>
              <w:color w:val="000080"/>
              <w:sz w:val="20"/>
            </w:rPr>
            <w:fldChar w:fldCharType="end"/>
          </w:r>
        </w:p>
      </w:tc>
      <w:tc>
        <w:tcPr>
          <w:tcW w:w="850" w:type="dxa"/>
          <w:tcBorders>
            <w:top w:val="nil"/>
            <w:left w:val="single" w:sz="6" w:space="0" w:color="auto"/>
            <w:bottom w:val="single" w:sz="12" w:space="0" w:color="auto"/>
          </w:tcBorders>
        </w:tcPr>
        <w:p w14:paraId="496A8E3B" w14:textId="77777777" w:rsidR="00B46E74" w:rsidRDefault="00B46E74" w:rsidP="00B46E74">
          <w:pPr>
            <w:rPr>
              <w:sz w:val="20"/>
            </w:rPr>
          </w:pPr>
          <w:proofErr w:type="spellStart"/>
          <w:r>
            <w:rPr>
              <w:sz w:val="16"/>
            </w:rPr>
            <w:t>Sidenr</w:t>
          </w:r>
          <w:proofErr w:type="spellEnd"/>
          <w:r>
            <w:rPr>
              <w:sz w:val="16"/>
            </w:rPr>
            <w:t>:</w:t>
          </w:r>
        </w:p>
        <w:p w14:paraId="17DF3777" w14:textId="77777777" w:rsidR="00B46E74" w:rsidRDefault="00C6135D" w:rsidP="00B46E74">
          <w:r>
            <w:rPr>
              <w:sz w:val="20"/>
            </w:rPr>
            <w:fldChar w:fldCharType="begin"/>
          </w:r>
          <w:r w:rsidR="00B46E74"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966E7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B46E74">
            <w:rPr>
              <w:sz w:val="20"/>
            </w:rPr>
            <w:t xml:space="preserve"> av </w:t>
          </w:r>
          <w:r>
            <w:rPr>
              <w:sz w:val="20"/>
            </w:rPr>
            <w:fldChar w:fldCharType="begin"/>
          </w:r>
          <w:r w:rsidR="00B46E74"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966E7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12F2E9E8" w14:textId="77777777" w:rsidR="008B4D6F" w:rsidRDefault="008B4D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Datakvalitet AS"/>
    <w:docVar w:name="beskyttet" w:val="ja"/>
    <w:docVar w:name="docver" w:val="2.20"/>
    <w:docVar w:name="ek_ansvarlig" w:val="Tove Karita Hansen"/>
    <w:docVar w:name="ek_dbfields" w:val="EK_Avdeling¤2#4¤2# ¤3#EK_Avsnitt¤2#4¤2# ¤3#EK_Bedriftsnavn¤2#1¤2#Havbruksstasjonen i Tromsø AS¤3#EK_GjelderFra¤2#0¤2#02.12.2020¤3#EK_Opprettet¤2#0¤2#02.12.2020¤3#EK_Utgitt¤2#0¤2#02.12.2020¤3#EK_IBrukDato¤2#0¤2#04.12.2020¤3#EK_DokumentID¤2#0¤2#D00939¤3#EK_DokTittel¤2#0¤2#Research agreement¤3#EK_DokType¤2#0¤2#Skjema¤3#EK_EksRef¤2#2¤2# 0_x0009_¤3#EK_Erstatter¤2#0¤2# ¤3#EK_ErstatterD¤2#0¤2# ¤3#EK_Signatur¤2#0¤2#Rita Sæther¤3#EK_Verifisert¤2#0¤2# ¤3#EK_Hørt¤2#0¤2# ¤3#EK_AuditReview¤2#2¤2# ¤3#EK_AuditApprove¤2#2¤2# ¤3#EK_Gradering¤2#0¤2#Åpen¤3#EK_Gradnr¤2#4¤2#0¤3#EK_Kapittel¤2#4¤2# ¤3#EK_Referanse¤2#2¤2# 0_x0009_¤3#EK_RefNr¤2#0¤2#Skjema.2.4¤3#EK_Revisjon¤2#0¤2#1.00¤3#EK_Ansvarlig¤2#0¤2#Tove Karita Hansen¤3#EK_SkrevetAv¤2#0¤2#KNF, TH,  HN¤3#EK_DokAnsvNavn¤2#0¤2# ¤3#EK_UText2¤2#0¤2# ¤3#EK_UText3¤2#0¤2# ¤3#EK_UText4¤2#0¤2# ¤3#EK_Status¤2#0¤2#I bruk¤3#EK_Stikkord¤2#0¤2#Research agreement¤3#EK_SuperStikkord¤2#0¤2#¤3#EK_Rapport¤2#3¤2#¤3#EK_EKPrintMerke¤2#0¤2#Uoffisiell utskrift er kun gyldig på utskriftsdato¤3#EK_Watermark¤2#0¤2#¤3#EK_Utgave¤2#0¤2#1.00¤3#EK_Merknad¤2#7¤2#nytt dokument¤3#EK_VerLogg¤2#2¤2#Ver. 1.00 - 04.12.2020|nytt dokument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4¤3#EK_GjelderTil¤2#0¤2#02.12.2021¤3#EK_Vedlegg¤2#2¤2# 0_x0009_¤3#EK_AvdelingOver¤2#4¤2# ¤3#EK_HRefNr¤2#0¤2# ¤3#EK_HbNavn¤2#0¤2# ¤3#EK_DokRefnr¤2#4¤2#001002¤3#EK_Dokendrdato¤2#4¤2#04.12.2020 15.35.24¤3#EK_HbType¤2#4¤2# ¤3#EK_Offisiell¤2#4¤2# ¤3#EK_VedleggRef¤2#4¤2#Skjema.2.4¤3#EK_Strukt00¤2#5¤2#¤5#Skjema¤5#Diverse skjemaer¤5#0¤5#0¤4#.¤5#2¤5#Skjema forsøk¤5#0¤5#0¤4#/¤3#EK_Strukt01¤2#5¤2#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Skjema¤5#Diverse skjemaer¤5#0¤5#0¤4#.¤5#2¤5#Skjema forsøk¤5#0¤5#0¤4#/¤3#"/>
    <w:docVar w:name="ek_dl" w:val="4"/>
    <w:docVar w:name="ek_dokansvnavn" w:val=" "/>
    <w:docVar w:name="ek_doktittel" w:val="Research agreement"/>
    <w:docVar w:name="ek_doktype" w:val="Skjema"/>
    <w:docVar w:name="ek_dokumentid" w:val="D00939"/>
    <w:docVar w:name="ek_erstatter" w:val=" "/>
    <w:docVar w:name="ek_erstatterd" w:val=" "/>
    <w:docVar w:name="ek_format" w:val="-10"/>
    <w:docVar w:name="ek_gjelderfra" w:val="02.12.2020"/>
    <w:docVar w:name="ek_gjeldertil" w:val="02.12.2021"/>
    <w:docVar w:name="ek_gradering" w:val="Åpen"/>
    <w:docVar w:name="ek_hbnavn" w:val=" "/>
    <w:docVar w:name="ek_hrefnr" w:val=" "/>
    <w:docVar w:name="ek_hørt" w:val=" "/>
    <w:docVar w:name="ek_ibrukdato" w:val="04.12.2020"/>
    <w:docVar w:name="ek_merknad" w:val="nytt dokument"/>
    <w:docVar w:name="ek_opprettet" w:val="02.12.2020"/>
    <w:docVar w:name="ek_rapport" w:val="[]"/>
    <w:docVar w:name="ek_refnr" w:val="Skjema.2.4"/>
    <w:docVar w:name="ek_revisjon" w:val="1.00"/>
    <w:docVar w:name="ek_s00m0101" w:val="Diverse skjemaer"/>
    <w:docVar w:name="ek_signatur" w:val="Rita Sæther"/>
    <w:docVar w:name="ek_skrevetav" w:val="KNF, TH,  HN"/>
    <w:docVar w:name="ek_status" w:val="I bruk"/>
    <w:docVar w:name="ek_stikkord" w:val="Research agreement"/>
    <w:docVar w:name="EK_TYPE" w:val="DOK"/>
    <w:docVar w:name="ek_utext2" w:val=" "/>
    <w:docVar w:name="ek_utext3" w:val=" "/>
    <w:docVar w:name="ek_utext4" w:val=" "/>
    <w:docVar w:name="ek_utgave" w:val="1.00"/>
    <w:docVar w:name="ek_utgitt" w:val="02.12.2020"/>
    <w:docVar w:name="ek_verifisert" w:val=" 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rstatter" w:val="lab_erstatter"/>
    <w:docVar w:name="KHB" w:val="nei"/>
    <w:docVar w:name="skitten" w:val="0"/>
    <w:docVar w:name="Tittel" w:val="Dette er en Test tittel."/>
  </w:docVars>
  <w:rsids>
    <w:rsidRoot w:val="00743D54"/>
    <w:rsid w:val="000E5F7A"/>
    <w:rsid w:val="001A3F16"/>
    <w:rsid w:val="001C1AE4"/>
    <w:rsid w:val="001C7A65"/>
    <w:rsid w:val="00254DB9"/>
    <w:rsid w:val="002B3C3D"/>
    <w:rsid w:val="00464010"/>
    <w:rsid w:val="004E3706"/>
    <w:rsid w:val="00502139"/>
    <w:rsid w:val="00553D80"/>
    <w:rsid w:val="00586F8B"/>
    <w:rsid w:val="005F2F64"/>
    <w:rsid w:val="00743D54"/>
    <w:rsid w:val="007A2FF0"/>
    <w:rsid w:val="00812EFE"/>
    <w:rsid w:val="008B4D6F"/>
    <w:rsid w:val="00917DB9"/>
    <w:rsid w:val="00966E74"/>
    <w:rsid w:val="00A014F8"/>
    <w:rsid w:val="00AC102E"/>
    <w:rsid w:val="00B46E74"/>
    <w:rsid w:val="00B83BC9"/>
    <w:rsid w:val="00C6135D"/>
    <w:rsid w:val="00D93FAE"/>
    <w:rsid w:val="00DA3527"/>
    <w:rsid w:val="00DE1E7C"/>
    <w:rsid w:val="00E13CAA"/>
    <w:rsid w:val="00FC79B9"/>
    <w:rsid w:val="00FE6738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52BC4F-D133-46D6-A746-793B007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5D"/>
    <w:rPr>
      <w:sz w:val="24"/>
    </w:rPr>
  </w:style>
  <w:style w:type="paragraph" w:styleId="Overskrift1">
    <w:name w:val="heading 1"/>
    <w:basedOn w:val="Normal"/>
    <w:next w:val="Normal"/>
    <w:qFormat/>
    <w:rsid w:val="00C6135D"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rsid w:val="00C6135D"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C6135D"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rsid w:val="00C6135D"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rsid w:val="00C6135D"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6135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6135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5021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skutvik@havbruksstasjon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ve.hansen@havbruksstasjonen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rsti.fredheim@havbruksstasjon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n\AppData\Roaming\Microsoft\Templates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4</Pages>
  <Words>624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prosedyrer</vt:lpstr>
      <vt:lpstr>Mal for prosedyrer</vt:lpstr>
    </vt:vector>
  </TitlesOfParts>
  <Company>Datakvalitet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agreement</dc:title>
  <dc:subject>001002|Skjema.2.4|</dc:subject>
  <dc:creator>Handbok</dc:creator>
  <cp:keywords/>
  <dc:description>EK_Avdeling_x0002_4_x0002_ _x0003_EK_Avsnitt_x0002_4_x0002_ _x0003_EK_Bedriftsnavn_x0002_1_x0002_Havbruksstasjonen i Tromsø AS_x0003_EK_GjelderFra_x0002_0_x0002_02.12.2020_x0003_EK_Opprettet_x0002_0_x0002_02.12.2020_x0003_EK_Utgitt_x0002_0_x0002_02.12.2020_x0003_EK_IBrukDato_x0002_0_x0002_04.12.2020_x0003_EK_DokumentID_x0002_0_x0002_D00939_x0003_EK_DokTittel_x0002_0_x0002_Research agreement_x0003_EK_DokType_x0002_0_x0002_Skjema_x0003_EK_EksRef_x0002_2_x0002_ 0	_x0003_EK_Erstatter_x0002_0_x0002_ _x0003_EK_ErstatterD_x0002_0_x0002_ _x0003_EK_Signatur_x0002_0_x0002_Rita Sæther_x0003_EK_Verifisert_x0002_0_x0002_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_x0003_EK_RefNr_x0002_0_x0002_Skjema.2.4_x0003_EK_Revisjon_x0002_0_x0002_1.00_x0003_EK_Ansvarlig_x0002_0_x0002_Tove Karita Hansen_x0003_EK_SkrevetAv_x0002_0_x0002_KNF, TH,  HN_x0003_EK_DokAnsvNavn_x0002_0_x0002_ _x0003_EK_UText2_x0002_0_x0002_ _x0003_EK_UText3_x0002_0_x0002_ _x0003_EK_UText4_x0002_0_x0002_ _x0003_EK_Status_x0002_0_x0002_I bruk_x0003_EK_Stikkord_x0002_0_x0002_Research agreement_x0003_EK_SuperStikkord_x0002_0_x0002__x0003_EK_Rapport_x0002_3_x0002__x0003_EK_EKPrintMerke_x0002_0_x0002_Uoffisiell utskrift er kun gyldig på utskriftsdato_x0003_EK_Watermark_x0002_0_x0002__x0003_EK_Utgave_x0002_0_x0002_1.00_x0003_EK_Merknad_x0002_7_x0002_nytt dokument_x0003_EK_VerLogg_x0002_2_x0002_Ver. 1.00 - 04.12.2020|nytt dokument_x0003_EK_RF1_x0002_4_x0002_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_x0003_EK_DL_x0002_0_x0002_4_x0003_EK_GjelderTil_x0002_0_x0002_02.12.2021_x0003_EK_Vedlegg_x0002_2_x0002_ 0	_x0003_EK_AvdelingOver_x0002_4_x0002_ _x0003_EK_HRefNr_x0002_0_x0002_ _x0003_EK_HbNavn_x0002_0_x0002_ _x0003_EK_DokRefnr_x0002_4_x0002_001002_x0003_EK_Dokendrdato_x0002_4_x0002_04.12.2020 15.35.24_x0003_EK_HbType_x0002_4_x0002_ _x0003_EK_Offisiell_x0002_4_x0002_ _x0003_EK_VedleggRef_x0002_4_x0002_Skjema.2.4_x0003_EK_Strukt00_x0002_5_x0002__x0005_Skjema_x0005_Diverse skjemaer_x0005_0_x0005_0_x0004_._x0005_2_x0005_Skjema forsøk_x0005_0_x0005_0_x0004_/_x0003_EK_Strukt01_x0002_5_x0002__x0003_EK_Pub_x0002_6_x0002_;15;18;_x0003_EKR_DokType_x0002_0_x0002_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_x0003_EKR_Strukt00_x0002_5_x0002__x0005_Skjema_x0005_Diverse skjemaer_x0005_0_x0005_0_x0004_._x0005_2_x0005_Skjema forsøk_x0005_0_x0005_0_x0004_/_x0003_</dc:description>
  <cp:lastModifiedBy>Heidi Ness</cp:lastModifiedBy>
  <cp:revision>2</cp:revision>
  <dcterms:created xsi:type="dcterms:W3CDTF">2020-12-07T11:42:00Z</dcterms:created>
  <dcterms:modified xsi:type="dcterms:W3CDTF">2020-12-07T11:42:00Z</dcterms:modified>
  <cp:category>EK_Ansvarlig_x0001_EK_Rapport_x0001_EKR_Doktittel_x0001_EKR_DokumentID_x0001_EKR_RefNr_x0001_EKR_Gradering_x0001_EKR_Signatur_x0001_EKR_Dokeier_x0001_EKR_Status_x0001_EKR_Opprettet_x0001_EKR_Endret_x0001_EKR_Ibruk_x0001_EKR_SkrevetAv_x0001_EKR_UText1_x0001_EKR_UText2_x0001_EKR_UText3_x0001_EKR_UText4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Havbruksstasjonen i Tromsø AS</vt:lpwstr>
  </property>
  <property fmtid="{D5CDD505-2E9C-101B-9397-08002B2CF9AE}" pid="3" name="EK_DokTittel">
    <vt:lpwstr>Research agreement</vt:lpwstr>
  </property>
  <property fmtid="{D5CDD505-2E9C-101B-9397-08002B2CF9AE}" pid="4" name="EK_RefNr">
    <vt:lpwstr>Skjema.2.4</vt:lpwstr>
  </property>
  <property fmtid="{D5CDD505-2E9C-101B-9397-08002B2CF9AE}" pid="5" name="EK_DokType">
    <vt:lpwstr>Skjema</vt:lpwstr>
  </property>
  <property fmtid="{D5CDD505-2E9C-101B-9397-08002B2CF9AE}" pid="6" name="EK_Signatur">
    <vt:lpwstr>Rita Sæther</vt:lpwstr>
  </property>
  <property fmtid="{D5CDD505-2E9C-101B-9397-08002B2CF9AE}" pid="7" name="EK_GjelderFra">
    <vt:lpwstr>02.12.2020</vt:lpwstr>
  </property>
  <property fmtid="{D5CDD505-2E9C-101B-9397-08002B2CF9AE}" pid="8" name="EK_SkrevetAv">
    <vt:lpwstr>KNF, TH,  HN</vt:lpwstr>
  </property>
  <property fmtid="{D5CDD505-2E9C-101B-9397-08002B2CF9AE}" pid="9" name="EK_Utgave">
    <vt:lpwstr>1.00</vt:lpwstr>
  </property>
  <property fmtid="{D5CDD505-2E9C-101B-9397-08002B2CF9AE}" pid="10" name="EK_S00M0101">
    <vt:lpwstr>Diverse skjemaer</vt:lpwstr>
  </property>
  <property fmtid="{D5CDD505-2E9C-101B-9397-08002B2CF9AE}" pid="11" name="EK_IBrukDato">
    <vt:lpwstr>04.12.2020</vt:lpwstr>
  </property>
  <property fmtid="{D5CDD505-2E9C-101B-9397-08002B2CF9AE}" pid="12" name="EK_Watermark">
    <vt:lpwstr/>
  </property>
</Properties>
</file>